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12E7D" w14:textId="77777777" w:rsidR="00320896" w:rsidRPr="00320896" w:rsidRDefault="0007392A" w:rsidP="0007392A">
      <w:pPr>
        <w:pStyle w:val="Heading1"/>
        <w:numPr>
          <w:ilvl w:val="0"/>
          <w:numId w:val="0"/>
        </w:numPr>
        <w:jc w:val="center"/>
        <w:rPr>
          <w:b/>
        </w:rPr>
      </w:pPr>
      <w:r w:rsidRPr="00320896">
        <w:rPr>
          <w:b/>
        </w:rPr>
        <w:t xml:space="preserve">CONSTITUTION </w:t>
      </w:r>
    </w:p>
    <w:p w14:paraId="690164B9" w14:textId="77777777" w:rsidR="00320896" w:rsidRPr="00320896" w:rsidRDefault="00320896" w:rsidP="0007392A">
      <w:pPr>
        <w:pStyle w:val="Heading1"/>
        <w:numPr>
          <w:ilvl w:val="0"/>
          <w:numId w:val="0"/>
        </w:numPr>
        <w:jc w:val="center"/>
        <w:rPr>
          <w:b/>
          <w:sz w:val="28"/>
          <w:szCs w:val="28"/>
        </w:rPr>
      </w:pPr>
      <w:r w:rsidRPr="00320896">
        <w:rPr>
          <w:b/>
          <w:sz w:val="28"/>
          <w:szCs w:val="28"/>
        </w:rPr>
        <w:t>FIRST BAPTIST CHURCH</w:t>
      </w:r>
      <w:r w:rsidR="0007392A" w:rsidRPr="00320896">
        <w:rPr>
          <w:b/>
          <w:sz w:val="28"/>
          <w:szCs w:val="28"/>
        </w:rPr>
        <w:t xml:space="preserve"> </w:t>
      </w:r>
    </w:p>
    <w:p w14:paraId="7581FBF3" w14:textId="77777777" w:rsidR="0007392A" w:rsidRPr="00320896" w:rsidRDefault="0007392A" w:rsidP="0007392A">
      <w:pPr>
        <w:pStyle w:val="Heading1"/>
        <w:numPr>
          <w:ilvl w:val="0"/>
          <w:numId w:val="0"/>
        </w:numPr>
        <w:jc w:val="center"/>
        <w:rPr>
          <w:b/>
          <w:sz w:val="24"/>
          <w:szCs w:val="24"/>
        </w:rPr>
      </w:pPr>
      <w:r w:rsidRPr="00320896">
        <w:rPr>
          <w:b/>
          <w:sz w:val="24"/>
          <w:szCs w:val="24"/>
        </w:rPr>
        <w:t>CLARION PENNSYLVANIA</w:t>
      </w:r>
      <w:bookmarkStart w:id="0" w:name="_GoBack"/>
      <w:bookmarkEnd w:id="0"/>
    </w:p>
    <w:p w14:paraId="3DB0699B" w14:textId="77777777" w:rsidR="00B643F9" w:rsidRDefault="00B643F9" w:rsidP="0007392A"/>
    <w:p w14:paraId="4D1838DD" w14:textId="77777777" w:rsidR="009E6245" w:rsidRDefault="009E6245" w:rsidP="0007392A">
      <w:r>
        <w:tab/>
      </w:r>
      <w:r>
        <w:tab/>
      </w:r>
      <w:r>
        <w:tab/>
      </w:r>
      <w:r>
        <w:tab/>
      </w:r>
      <w:r>
        <w:tab/>
      </w:r>
      <w:r>
        <w:tab/>
      </w:r>
      <w:r>
        <w:tab/>
      </w:r>
      <w:r>
        <w:tab/>
      </w:r>
      <w:r>
        <w:tab/>
      </w:r>
      <w:r>
        <w:tab/>
        <w:t>Page</w:t>
      </w:r>
    </w:p>
    <w:p w14:paraId="354A6747" w14:textId="77777777" w:rsidR="0007392A" w:rsidRDefault="0007392A" w:rsidP="0007392A">
      <w:r>
        <w:t>ARTICLE I – NAME</w:t>
      </w:r>
      <w:r>
        <w:tab/>
      </w:r>
      <w:r>
        <w:tab/>
      </w:r>
      <w:r>
        <w:tab/>
      </w:r>
      <w:r>
        <w:tab/>
      </w:r>
      <w:r>
        <w:tab/>
      </w:r>
      <w:r>
        <w:tab/>
      </w:r>
      <w:r>
        <w:tab/>
      </w:r>
      <w:r>
        <w:tab/>
      </w:r>
      <w:r w:rsidR="009E6245">
        <w:t>3</w:t>
      </w:r>
    </w:p>
    <w:p w14:paraId="0268E557" w14:textId="77777777" w:rsidR="0007392A" w:rsidRDefault="0007392A" w:rsidP="0007392A">
      <w:r>
        <w:t>ARTICLE II – PURPOSES &amp; BELIEFS</w:t>
      </w:r>
    </w:p>
    <w:p w14:paraId="0D32E638" w14:textId="77777777" w:rsidR="0007392A" w:rsidRDefault="0007392A" w:rsidP="0007392A">
      <w:r>
        <w:tab/>
        <w:t>SECTION A: The Purposes of the Church</w:t>
      </w:r>
      <w:r w:rsidR="009E6245">
        <w:tab/>
      </w:r>
      <w:r w:rsidR="009E6245">
        <w:tab/>
      </w:r>
      <w:r w:rsidR="009E6245">
        <w:tab/>
      </w:r>
      <w:r w:rsidR="009E6245">
        <w:tab/>
      </w:r>
      <w:r w:rsidR="009E6245">
        <w:tab/>
        <w:t>3</w:t>
      </w:r>
    </w:p>
    <w:p w14:paraId="74B69AE1" w14:textId="77777777" w:rsidR="0007392A" w:rsidRDefault="0007392A" w:rsidP="0007392A">
      <w:r>
        <w:tab/>
        <w:t>SECTION B: Statement of Faith</w:t>
      </w:r>
      <w:r w:rsidR="009E6245">
        <w:tab/>
      </w:r>
      <w:r w:rsidR="009E6245">
        <w:tab/>
      </w:r>
      <w:r w:rsidR="009E6245">
        <w:tab/>
      </w:r>
      <w:r w:rsidR="009E6245">
        <w:tab/>
      </w:r>
      <w:r w:rsidR="009E6245">
        <w:tab/>
      </w:r>
      <w:r w:rsidR="009E6245">
        <w:tab/>
        <w:t>3-5</w:t>
      </w:r>
    </w:p>
    <w:p w14:paraId="1C60A4D7" w14:textId="5D6503B2" w:rsidR="0007392A" w:rsidRDefault="0007392A" w:rsidP="0007392A">
      <w:r>
        <w:t>ARTICLE III – POLITY</w:t>
      </w:r>
      <w:r w:rsidR="009E6245">
        <w:tab/>
      </w:r>
      <w:r w:rsidR="009E6245">
        <w:tab/>
      </w:r>
      <w:r w:rsidR="009E6245">
        <w:tab/>
      </w:r>
      <w:r w:rsidR="009E6245">
        <w:tab/>
      </w:r>
      <w:r w:rsidR="009E6245">
        <w:tab/>
      </w:r>
      <w:r w:rsidR="009E6245">
        <w:tab/>
      </w:r>
      <w:r w:rsidR="009E6245">
        <w:tab/>
      </w:r>
      <w:r w:rsidR="009E6245">
        <w:tab/>
      </w:r>
      <w:r w:rsidR="00450BD9">
        <w:t>5-</w:t>
      </w:r>
      <w:r w:rsidR="009E6245">
        <w:t>6</w:t>
      </w:r>
    </w:p>
    <w:p w14:paraId="42A08114" w14:textId="77777777" w:rsidR="0007392A" w:rsidRDefault="0007392A" w:rsidP="0007392A">
      <w:r>
        <w:t>ARTICLE IV – MEMBERSHIP</w:t>
      </w:r>
    </w:p>
    <w:p w14:paraId="2284C637" w14:textId="5675C9FF" w:rsidR="0007392A" w:rsidRDefault="0007392A" w:rsidP="0007392A">
      <w:r>
        <w:tab/>
        <w:t>SECTION A: Qualifications</w:t>
      </w:r>
      <w:r w:rsidR="009E6245">
        <w:tab/>
      </w:r>
      <w:r w:rsidR="009E6245">
        <w:tab/>
      </w:r>
      <w:r w:rsidR="009E6245">
        <w:tab/>
      </w:r>
      <w:r w:rsidR="009E6245">
        <w:tab/>
      </w:r>
      <w:r w:rsidR="009E6245">
        <w:tab/>
      </w:r>
      <w:r w:rsidR="009E6245">
        <w:tab/>
        <w:t>6</w:t>
      </w:r>
    </w:p>
    <w:p w14:paraId="7FD314DF" w14:textId="255EFCAE" w:rsidR="00CA667E" w:rsidRDefault="00CA667E" w:rsidP="0007392A">
      <w:r>
        <w:t xml:space="preserve">               SECTION B: Associate Members</w:t>
      </w:r>
      <w:r>
        <w:tab/>
      </w:r>
      <w:r>
        <w:tab/>
      </w:r>
      <w:r>
        <w:tab/>
      </w:r>
      <w:r>
        <w:tab/>
      </w:r>
      <w:r>
        <w:tab/>
      </w:r>
      <w:r>
        <w:tab/>
        <w:t>6</w:t>
      </w:r>
    </w:p>
    <w:p w14:paraId="5AB4FFAD" w14:textId="36D9293F" w:rsidR="0007392A" w:rsidRDefault="0007392A" w:rsidP="0007392A">
      <w:r>
        <w:tab/>
        <w:t xml:space="preserve">SECTION </w:t>
      </w:r>
      <w:r w:rsidR="00CA667E">
        <w:t>C</w:t>
      </w:r>
      <w:r>
        <w:t>: Reception of Members</w:t>
      </w:r>
      <w:r w:rsidR="009E6245">
        <w:tab/>
      </w:r>
      <w:r w:rsidR="009E6245">
        <w:tab/>
      </w:r>
      <w:r w:rsidR="009E6245">
        <w:tab/>
      </w:r>
      <w:r w:rsidR="009E6245">
        <w:tab/>
      </w:r>
      <w:r w:rsidR="009E6245">
        <w:tab/>
        <w:t>6</w:t>
      </w:r>
    </w:p>
    <w:p w14:paraId="6CC16590" w14:textId="074BAEAA" w:rsidR="0007392A" w:rsidRDefault="0007392A" w:rsidP="0007392A">
      <w:r>
        <w:tab/>
        <w:t xml:space="preserve">SECTION </w:t>
      </w:r>
      <w:r w:rsidR="00CA667E">
        <w:t>D</w:t>
      </w:r>
      <w:r>
        <w:t>: Dismissal of Members</w:t>
      </w:r>
      <w:r w:rsidR="009E6245">
        <w:tab/>
      </w:r>
      <w:r w:rsidR="009E6245">
        <w:tab/>
      </w:r>
      <w:r w:rsidR="009E6245">
        <w:tab/>
      </w:r>
      <w:r w:rsidR="009E6245">
        <w:tab/>
      </w:r>
      <w:r w:rsidR="009E6245">
        <w:tab/>
        <w:t>6</w:t>
      </w:r>
    </w:p>
    <w:p w14:paraId="52623DB9" w14:textId="77777777" w:rsidR="0007392A" w:rsidRDefault="0007392A" w:rsidP="0007392A">
      <w:r>
        <w:t>ARTICLE V – PASTORATE</w:t>
      </w:r>
    </w:p>
    <w:p w14:paraId="1DE6B827" w14:textId="5E4AD5B4" w:rsidR="0007392A" w:rsidRDefault="0007392A" w:rsidP="0007392A">
      <w:r>
        <w:tab/>
        <w:t>SECTION A: Senior Pastor</w:t>
      </w:r>
      <w:r w:rsidR="009E6245">
        <w:tab/>
      </w:r>
      <w:r w:rsidR="009E6245">
        <w:tab/>
      </w:r>
      <w:r w:rsidR="009E6245">
        <w:tab/>
      </w:r>
      <w:r w:rsidR="009E6245">
        <w:tab/>
      </w:r>
      <w:r w:rsidR="009E6245">
        <w:tab/>
      </w:r>
      <w:r w:rsidR="009E6245">
        <w:tab/>
      </w:r>
      <w:r w:rsidR="00450BD9">
        <w:t>6-7</w:t>
      </w:r>
    </w:p>
    <w:p w14:paraId="373370C2" w14:textId="77F53341" w:rsidR="0007392A" w:rsidRDefault="0007392A" w:rsidP="0007392A">
      <w:r>
        <w:tab/>
        <w:t>SECTION B: Associate/Assistant Pastor</w:t>
      </w:r>
      <w:r w:rsidR="009E6245">
        <w:tab/>
      </w:r>
      <w:r w:rsidR="009E6245">
        <w:tab/>
      </w:r>
      <w:r w:rsidR="009E6245">
        <w:tab/>
      </w:r>
      <w:r w:rsidR="009E6245">
        <w:tab/>
      </w:r>
      <w:r w:rsidR="009E6245">
        <w:tab/>
      </w:r>
      <w:r w:rsidR="00450BD9">
        <w:t>7-</w:t>
      </w:r>
      <w:r w:rsidR="009E6245">
        <w:t>8</w:t>
      </w:r>
    </w:p>
    <w:p w14:paraId="4B798BFB" w14:textId="77777777" w:rsidR="0007392A" w:rsidRDefault="0007392A" w:rsidP="0007392A">
      <w:r>
        <w:tab/>
        <w:t>SECTION C: Search Committee</w:t>
      </w:r>
      <w:r w:rsidR="009E6245">
        <w:tab/>
      </w:r>
      <w:r w:rsidR="009E6245">
        <w:tab/>
      </w:r>
      <w:r w:rsidR="009E6245">
        <w:tab/>
      </w:r>
      <w:r w:rsidR="009E6245">
        <w:tab/>
      </w:r>
      <w:r w:rsidR="009E6245">
        <w:tab/>
      </w:r>
      <w:r w:rsidR="009E6245">
        <w:tab/>
        <w:t>8-9</w:t>
      </w:r>
    </w:p>
    <w:p w14:paraId="10FBFD4B" w14:textId="77777777" w:rsidR="0007392A" w:rsidRDefault="0007392A" w:rsidP="0007392A">
      <w:r>
        <w:t>ARTICLE VI – OFFICES</w:t>
      </w:r>
    </w:p>
    <w:p w14:paraId="2E30E94F" w14:textId="77777777" w:rsidR="0007392A" w:rsidRDefault="0007392A" w:rsidP="0007392A">
      <w:r>
        <w:tab/>
        <w:t>SECTION A: Qualifications of Officers</w:t>
      </w:r>
      <w:r w:rsidR="009E6245">
        <w:tab/>
      </w:r>
      <w:r w:rsidR="009E6245">
        <w:tab/>
      </w:r>
      <w:r w:rsidR="009E6245">
        <w:tab/>
      </w:r>
      <w:r w:rsidR="009E6245">
        <w:tab/>
      </w:r>
      <w:r w:rsidR="009E6245">
        <w:tab/>
        <w:t>9</w:t>
      </w:r>
    </w:p>
    <w:p w14:paraId="257344FB" w14:textId="77777777" w:rsidR="0007392A" w:rsidRDefault="0007392A" w:rsidP="0007392A">
      <w:r>
        <w:tab/>
        <w:t>SECTION B: Election and Terms</w:t>
      </w:r>
      <w:r w:rsidR="009E6245">
        <w:tab/>
      </w:r>
      <w:r w:rsidR="009E6245">
        <w:tab/>
      </w:r>
      <w:r w:rsidR="009E6245">
        <w:tab/>
      </w:r>
      <w:r w:rsidR="009E6245">
        <w:tab/>
      </w:r>
      <w:r w:rsidR="009E6245">
        <w:tab/>
      </w:r>
      <w:r w:rsidR="009E6245">
        <w:tab/>
        <w:t>9</w:t>
      </w:r>
    </w:p>
    <w:p w14:paraId="522A1D63" w14:textId="77777777" w:rsidR="0007392A" w:rsidRDefault="0007392A" w:rsidP="0007392A">
      <w:r>
        <w:tab/>
        <w:t>SECTION C: General Responsibilities</w:t>
      </w:r>
      <w:r w:rsidR="009E6245">
        <w:tab/>
      </w:r>
      <w:r w:rsidR="009E6245">
        <w:tab/>
      </w:r>
      <w:r w:rsidR="009E6245">
        <w:tab/>
      </w:r>
      <w:r w:rsidR="009E6245">
        <w:tab/>
      </w:r>
      <w:r w:rsidR="009E6245">
        <w:tab/>
        <w:t>9</w:t>
      </w:r>
    </w:p>
    <w:p w14:paraId="34B62E64" w14:textId="77777777" w:rsidR="0007392A" w:rsidRDefault="0007392A" w:rsidP="0007392A">
      <w:r>
        <w:tab/>
        <w:t>SECTION D: Officers</w:t>
      </w:r>
    </w:p>
    <w:p w14:paraId="4C1E7A7C" w14:textId="77777777" w:rsidR="0007392A" w:rsidRDefault="0007392A" w:rsidP="0007392A">
      <w:pPr>
        <w:pStyle w:val="ListParagraph"/>
        <w:numPr>
          <w:ilvl w:val="0"/>
          <w:numId w:val="2"/>
        </w:numPr>
      </w:pPr>
      <w:r>
        <w:t>Moderator</w:t>
      </w:r>
      <w:r w:rsidR="009E6245">
        <w:tab/>
      </w:r>
      <w:r w:rsidR="009E6245">
        <w:tab/>
      </w:r>
      <w:r w:rsidR="009E6245">
        <w:tab/>
      </w:r>
      <w:r w:rsidR="009E6245">
        <w:tab/>
      </w:r>
      <w:r w:rsidR="009E6245">
        <w:tab/>
      </w:r>
      <w:r w:rsidR="009E6245">
        <w:tab/>
      </w:r>
      <w:r w:rsidR="009E6245">
        <w:tab/>
        <w:t>9-10</w:t>
      </w:r>
    </w:p>
    <w:p w14:paraId="484DBDD0" w14:textId="77777777" w:rsidR="0007392A" w:rsidRDefault="0007392A" w:rsidP="0007392A">
      <w:pPr>
        <w:pStyle w:val="ListParagraph"/>
        <w:numPr>
          <w:ilvl w:val="0"/>
          <w:numId w:val="2"/>
        </w:numPr>
      </w:pPr>
      <w:r>
        <w:t>Church Clerk</w:t>
      </w:r>
      <w:r w:rsidR="009E6245">
        <w:tab/>
      </w:r>
      <w:r w:rsidR="009E6245">
        <w:tab/>
      </w:r>
      <w:r w:rsidR="009E6245">
        <w:tab/>
      </w:r>
      <w:r w:rsidR="009E6245">
        <w:tab/>
      </w:r>
      <w:r w:rsidR="009E6245">
        <w:tab/>
      </w:r>
      <w:r w:rsidR="009E6245">
        <w:tab/>
        <w:t>10</w:t>
      </w:r>
    </w:p>
    <w:p w14:paraId="6977BB70" w14:textId="77777777" w:rsidR="0007392A" w:rsidRDefault="0007392A" w:rsidP="0007392A">
      <w:pPr>
        <w:pStyle w:val="ListParagraph"/>
        <w:numPr>
          <w:ilvl w:val="0"/>
          <w:numId w:val="2"/>
        </w:numPr>
      </w:pPr>
      <w:r>
        <w:t>Financial Secretary</w:t>
      </w:r>
      <w:r w:rsidR="009E6245">
        <w:tab/>
      </w:r>
      <w:r w:rsidR="009E6245">
        <w:tab/>
      </w:r>
      <w:r w:rsidR="009E6245">
        <w:tab/>
      </w:r>
      <w:r w:rsidR="009E6245">
        <w:tab/>
      </w:r>
      <w:r w:rsidR="009E6245">
        <w:tab/>
      </w:r>
      <w:r w:rsidR="009E6245">
        <w:tab/>
        <w:t>10</w:t>
      </w:r>
    </w:p>
    <w:p w14:paraId="315EA097" w14:textId="648925FC" w:rsidR="0007392A" w:rsidRDefault="0007392A" w:rsidP="0007392A">
      <w:pPr>
        <w:pStyle w:val="ListParagraph"/>
        <w:numPr>
          <w:ilvl w:val="0"/>
          <w:numId w:val="2"/>
        </w:numPr>
      </w:pPr>
      <w:r>
        <w:t>Church Treasurer</w:t>
      </w:r>
      <w:r w:rsidR="009E6245">
        <w:tab/>
      </w:r>
      <w:r w:rsidR="009E6245">
        <w:tab/>
      </w:r>
      <w:r w:rsidR="009E6245">
        <w:tab/>
      </w:r>
      <w:r w:rsidR="009E6245">
        <w:tab/>
      </w:r>
      <w:r w:rsidR="009E6245">
        <w:tab/>
      </w:r>
      <w:r w:rsidR="009E6245">
        <w:tab/>
      </w:r>
      <w:r w:rsidR="00450BD9">
        <w:t>10</w:t>
      </w:r>
    </w:p>
    <w:p w14:paraId="1F7FF559" w14:textId="33D02D9C" w:rsidR="00B643F9" w:rsidRDefault="0007392A" w:rsidP="00B643F9">
      <w:pPr>
        <w:ind w:left="720"/>
      </w:pPr>
      <w:r>
        <w:t>SECTION E: Unfinished Term of Office</w:t>
      </w:r>
      <w:r w:rsidR="009E6245">
        <w:tab/>
      </w:r>
      <w:r w:rsidR="009E6245">
        <w:tab/>
      </w:r>
      <w:r w:rsidR="009E6245">
        <w:tab/>
      </w:r>
      <w:r w:rsidR="009E6245">
        <w:tab/>
      </w:r>
      <w:r w:rsidR="009E6245">
        <w:tab/>
      </w:r>
      <w:r w:rsidR="00450BD9">
        <w:t>10</w:t>
      </w:r>
      <w:r w:rsidR="00B643F9">
        <w:t xml:space="preserve">        </w:t>
      </w:r>
    </w:p>
    <w:p w14:paraId="36879EE5" w14:textId="77777777" w:rsidR="00BA3761" w:rsidRDefault="00BA3761" w:rsidP="00312A4C"/>
    <w:p w14:paraId="4BBF8815" w14:textId="77777777" w:rsidR="00312A4C" w:rsidRDefault="00312A4C" w:rsidP="00312A4C">
      <w:r>
        <w:t>ARTICLE VII – BOARDS</w:t>
      </w:r>
    </w:p>
    <w:p w14:paraId="0DD45B2F" w14:textId="1769D7DD" w:rsidR="00312A4C" w:rsidRDefault="00312A4C" w:rsidP="00312A4C">
      <w:r>
        <w:tab/>
        <w:t>SECTION A: Elders</w:t>
      </w:r>
      <w:r w:rsidR="009E6245">
        <w:tab/>
      </w:r>
      <w:r w:rsidR="009E6245">
        <w:tab/>
      </w:r>
      <w:r w:rsidR="009E6245">
        <w:tab/>
      </w:r>
      <w:r w:rsidR="009E6245">
        <w:tab/>
      </w:r>
      <w:r w:rsidR="009E6245">
        <w:tab/>
      </w:r>
      <w:r w:rsidR="009E6245">
        <w:tab/>
      </w:r>
      <w:r w:rsidR="009E6245">
        <w:tab/>
      </w:r>
      <w:r w:rsidR="00254F32">
        <w:t>11-12</w:t>
      </w:r>
    </w:p>
    <w:p w14:paraId="26BACD7A" w14:textId="654BE5E4" w:rsidR="00312A4C" w:rsidRDefault="00312A4C" w:rsidP="00312A4C">
      <w:r>
        <w:tab/>
        <w:t>SECTION B: Deacons</w:t>
      </w:r>
      <w:r w:rsidR="009E6245">
        <w:tab/>
      </w:r>
      <w:r w:rsidR="009E6245">
        <w:tab/>
      </w:r>
      <w:r w:rsidR="009E6245">
        <w:tab/>
      </w:r>
      <w:r w:rsidR="009E6245">
        <w:tab/>
      </w:r>
      <w:r w:rsidR="009E6245">
        <w:tab/>
      </w:r>
      <w:r w:rsidR="009E6245">
        <w:tab/>
      </w:r>
      <w:r w:rsidR="009E6245">
        <w:tab/>
      </w:r>
      <w:r w:rsidR="00450BD9">
        <w:t>12</w:t>
      </w:r>
      <w:r w:rsidR="00254F32">
        <w:t>-14</w:t>
      </w:r>
    </w:p>
    <w:p w14:paraId="67698C06" w14:textId="77777777" w:rsidR="00312A4C" w:rsidRDefault="00312A4C" w:rsidP="00312A4C"/>
    <w:p w14:paraId="572D9FB0" w14:textId="77777777" w:rsidR="00312A4C" w:rsidRDefault="00312A4C" w:rsidP="00312A4C">
      <w:r>
        <w:t>ARTICLE VIII – COMMITTEES</w:t>
      </w:r>
    </w:p>
    <w:p w14:paraId="0C541728" w14:textId="77777777" w:rsidR="00312A4C" w:rsidRDefault="00312A4C" w:rsidP="00312A4C">
      <w:r>
        <w:tab/>
        <w:t>SECTION A: Qualifications of Committee Members</w:t>
      </w:r>
      <w:r w:rsidR="009E6245">
        <w:tab/>
      </w:r>
      <w:r w:rsidR="009E6245">
        <w:tab/>
      </w:r>
      <w:r w:rsidR="009E6245">
        <w:tab/>
        <w:t>14</w:t>
      </w:r>
    </w:p>
    <w:p w14:paraId="11090272" w14:textId="77777777" w:rsidR="00312A4C" w:rsidRDefault="00312A4C" w:rsidP="00312A4C">
      <w:r>
        <w:tab/>
        <w:t>SECTION B: Election and Terms</w:t>
      </w:r>
      <w:r w:rsidR="009E6245">
        <w:tab/>
      </w:r>
      <w:r w:rsidR="009E6245">
        <w:tab/>
      </w:r>
      <w:r w:rsidR="009E6245">
        <w:tab/>
      </w:r>
      <w:r w:rsidR="009E6245">
        <w:tab/>
      </w:r>
      <w:r w:rsidR="009E6245">
        <w:tab/>
      </w:r>
      <w:r w:rsidR="009E6245">
        <w:tab/>
        <w:t>14</w:t>
      </w:r>
    </w:p>
    <w:p w14:paraId="21AF89A3" w14:textId="6523C8A1" w:rsidR="00312A4C" w:rsidRDefault="00312A4C" w:rsidP="00312A4C">
      <w:r>
        <w:tab/>
        <w:t>SECTION C: General Responsibilities</w:t>
      </w:r>
      <w:r w:rsidR="009E6245">
        <w:tab/>
      </w:r>
      <w:r w:rsidR="009E6245">
        <w:tab/>
      </w:r>
      <w:r w:rsidR="009E6245">
        <w:tab/>
      </w:r>
      <w:r w:rsidR="009E6245">
        <w:tab/>
      </w:r>
      <w:r w:rsidR="009E6245">
        <w:tab/>
      </w:r>
      <w:r w:rsidR="00450BD9">
        <w:t>14</w:t>
      </w:r>
    </w:p>
    <w:p w14:paraId="663FEADC" w14:textId="05F6020C" w:rsidR="00312A4C" w:rsidRDefault="00312A4C" w:rsidP="00312A4C">
      <w:r>
        <w:tab/>
        <w:t>SECTION D: Trustees</w:t>
      </w:r>
      <w:r w:rsidR="009E6245">
        <w:tab/>
      </w:r>
      <w:r w:rsidR="009E6245">
        <w:tab/>
      </w:r>
      <w:r w:rsidR="009E6245">
        <w:tab/>
      </w:r>
      <w:r w:rsidR="009E6245">
        <w:tab/>
      </w:r>
      <w:r w:rsidR="009E6245">
        <w:tab/>
      </w:r>
      <w:r w:rsidR="009E6245">
        <w:tab/>
      </w:r>
      <w:r w:rsidR="009E6245">
        <w:tab/>
      </w:r>
      <w:r w:rsidR="00450BD9">
        <w:t>14</w:t>
      </w:r>
    </w:p>
    <w:p w14:paraId="3D21E00D" w14:textId="77777777" w:rsidR="00312A4C" w:rsidRDefault="00312A4C" w:rsidP="00312A4C">
      <w:r>
        <w:tab/>
        <w:t>SECTION E: Christian Education</w:t>
      </w:r>
      <w:r w:rsidR="009E6245">
        <w:tab/>
      </w:r>
      <w:r w:rsidR="009E6245">
        <w:tab/>
      </w:r>
      <w:r w:rsidR="009E6245">
        <w:tab/>
      </w:r>
      <w:r w:rsidR="009E6245">
        <w:tab/>
      </w:r>
      <w:r w:rsidR="009E6245">
        <w:tab/>
      </w:r>
      <w:r w:rsidR="009E6245">
        <w:tab/>
        <w:t>15</w:t>
      </w:r>
    </w:p>
    <w:p w14:paraId="579D1C4D" w14:textId="603D6BD0" w:rsidR="00312A4C" w:rsidRDefault="00312A4C" w:rsidP="00312A4C">
      <w:r>
        <w:tab/>
        <w:t>SECTION F: Missions</w:t>
      </w:r>
      <w:r w:rsidR="009E6245">
        <w:tab/>
      </w:r>
      <w:r w:rsidR="009E6245">
        <w:tab/>
      </w:r>
      <w:r w:rsidR="009E6245">
        <w:tab/>
      </w:r>
      <w:r w:rsidR="009E6245">
        <w:tab/>
      </w:r>
      <w:r w:rsidR="009E6245">
        <w:tab/>
      </w:r>
      <w:r w:rsidR="009E6245">
        <w:tab/>
      </w:r>
      <w:r w:rsidR="009E6245">
        <w:tab/>
      </w:r>
      <w:r w:rsidR="00450BD9">
        <w:t>15</w:t>
      </w:r>
    </w:p>
    <w:p w14:paraId="41539E0C" w14:textId="40A58E5D" w:rsidR="00312A4C" w:rsidRDefault="00312A4C" w:rsidP="00312A4C">
      <w:r>
        <w:tab/>
        <w:t>SECTION G: Unfinished Term</w:t>
      </w:r>
      <w:r w:rsidR="009E6245">
        <w:tab/>
      </w:r>
      <w:r w:rsidR="009E6245">
        <w:tab/>
      </w:r>
      <w:r w:rsidR="009E6245">
        <w:tab/>
      </w:r>
      <w:r w:rsidR="009E6245">
        <w:tab/>
      </w:r>
      <w:r w:rsidR="009E6245">
        <w:tab/>
      </w:r>
      <w:r w:rsidR="009E6245">
        <w:tab/>
      </w:r>
      <w:r w:rsidR="00450BD9">
        <w:t>15</w:t>
      </w:r>
    </w:p>
    <w:p w14:paraId="3FE317AA" w14:textId="77777777" w:rsidR="00312A4C" w:rsidRDefault="00312A4C" w:rsidP="00312A4C">
      <w:r>
        <w:t>ARTICLE IX – STANDING COMMITTEES</w:t>
      </w:r>
    </w:p>
    <w:p w14:paraId="060F9E6B" w14:textId="5DD87427" w:rsidR="00312A4C" w:rsidRDefault="00312A4C" w:rsidP="00312A4C">
      <w:r>
        <w:tab/>
        <w:t>SECTION A: Term and Qualifications</w:t>
      </w:r>
      <w:r w:rsidR="009E6245">
        <w:tab/>
      </w:r>
      <w:r w:rsidR="009E6245">
        <w:tab/>
      </w:r>
      <w:r w:rsidR="009E6245">
        <w:tab/>
      </w:r>
      <w:r w:rsidR="009E6245">
        <w:tab/>
      </w:r>
      <w:r w:rsidR="009E6245">
        <w:tab/>
      </w:r>
      <w:r w:rsidR="00450BD9">
        <w:t>15</w:t>
      </w:r>
    </w:p>
    <w:p w14:paraId="203D1131" w14:textId="53ECF6F9" w:rsidR="00312A4C" w:rsidRDefault="00312A4C" w:rsidP="00312A4C">
      <w:r>
        <w:tab/>
        <w:t>SECTION B: Memorial Committee</w:t>
      </w:r>
      <w:r w:rsidR="009E6245">
        <w:tab/>
      </w:r>
      <w:r w:rsidR="009E6245">
        <w:tab/>
      </w:r>
      <w:r w:rsidR="009E6245">
        <w:tab/>
      </w:r>
      <w:r w:rsidR="009E6245">
        <w:tab/>
      </w:r>
      <w:r w:rsidR="009E6245">
        <w:tab/>
      </w:r>
      <w:r w:rsidR="00450BD9">
        <w:t>15-</w:t>
      </w:r>
      <w:r w:rsidR="009E6245">
        <w:t>16</w:t>
      </w:r>
    </w:p>
    <w:p w14:paraId="61C93F9E" w14:textId="77777777" w:rsidR="00312A4C" w:rsidRDefault="00312A4C" w:rsidP="00312A4C">
      <w:r>
        <w:t>ARTICLE X – CHURCH MEETINGS</w:t>
      </w:r>
    </w:p>
    <w:p w14:paraId="009A80CC" w14:textId="77777777" w:rsidR="00312A4C" w:rsidRDefault="00312A4C" w:rsidP="00312A4C">
      <w:r>
        <w:tab/>
        <w:t>SECTION A: Public Meetings</w:t>
      </w:r>
      <w:r w:rsidR="009E6245">
        <w:tab/>
      </w:r>
      <w:r w:rsidR="009E6245">
        <w:tab/>
      </w:r>
      <w:r w:rsidR="009E6245">
        <w:tab/>
      </w:r>
      <w:r w:rsidR="009E6245">
        <w:tab/>
      </w:r>
      <w:r w:rsidR="009E6245">
        <w:tab/>
      </w:r>
      <w:r w:rsidR="009E6245">
        <w:tab/>
        <w:t>16</w:t>
      </w:r>
    </w:p>
    <w:p w14:paraId="424BB0E8" w14:textId="534C0E56" w:rsidR="00312A4C" w:rsidRDefault="00312A4C" w:rsidP="00312A4C">
      <w:r>
        <w:tab/>
        <w:t>SECTION B: Business Meetings</w:t>
      </w:r>
      <w:r w:rsidR="009E6245">
        <w:tab/>
      </w:r>
      <w:r w:rsidR="009E6245">
        <w:tab/>
      </w:r>
      <w:r w:rsidR="009E6245">
        <w:tab/>
      </w:r>
      <w:r w:rsidR="009E6245">
        <w:tab/>
      </w:r>
      <w:r w:rsidR="009E6245">
        <w:tab/>
      </w:r>
      <w:r w:rsidR="009E6245">
        <w:tab/>
      </w:r>
      <w:r w:rsidR="00450BD9">
        <w:t>16</w:t>
      </w:r>
    </w:p>
    <w:p w14:paraId="6CCE80DB" w14:textId="447BFEB0" w:rsidR="00312A4C" w:rsidRDefault="00312A4C" w:rsidP="00312A4C">
      <w:r>
        <w:t>ARTICLE XI – AMENDMENTS</w:t>
      </w:r>
      <w:r w:rsidR="009E6245">
        <w:tab/>
      </w:r>
      <w:r w:rsidR="009E6245">
        <w:tab/>
      </w:r>
      <w:r w:rsidR="009E6245">
        <w:tab/>
      </w:r>
      <w:r w:rsidR="009E6245">
        <w:tab/>
      </w:r>
      <w:r w:rsidR="009E6245">
        <w:tab/>
      </w:r>
      <w:r w:rsidR="009E6245">
        <w:tab/>
      </w:r>
      <w:r w:rsidR="009E6245">
        <w:tab/>
      </w:r>
      <w:r w:rsidR="00450BD9">
        <w:t>16</w:t>
      </w:r>
    </w:p>
    <w:p w14:paraId="49324F4A" w14:textId="1E89D268" w:rsidR="00312A4C" w:rsidRDefault="00431CB8" w:rsidP="00312A4C">
      <w:r>
        <w:t>ORGANIZATIONAL</w:t>
      </w:r>
      <w:r w:rsidR="00312A4C">
        <w:t xml:space="preserve"> CHART</w:t>
      </w:r>
      <w:r>
        <w:tab/>
      </w:r>
      <w:r w:rsidR="009E6245">
        <w:tab/>
      </w:r>
      <w:r w:rsidR="009E6245">
        <w:tab/>
      </w:r>
      <w:r w:rsidR="009E6245">
        <w:tab/>
      </w:r>
      <w:r w:rsidR="009E6245">
        <w:tab/>
      </w:r>
      <w:r w:rsidR="009E6245">
        <w:tab/>
      </w:r>
      <w:r w:rsidR="009E6245">
        <w:tab/>
      </w:r>
      <w:r w:rsidR="00450BD9">
        <w:t>17</w:t>
      </w:r>
    </w:p>
    <w:p w14:paraId="7661C042" w14:textId="059517F7" w:rsidR="001B2F40" w:rsidRDefault="001B2F40" w:rsidP="00312A4C">
      <w:r>
        <w:t>ADDENDUM</w:t>
      </w:r>
      <w:r>
        <w:tab/>
      </w:r>
      <w:r>
        <w:tab/>
      </w:r>
      <w:r>
        <w:tab/>
      </w:r>
      <w:r>
        <w:tab/>
      </w:r>
      <w:r>
        <w:tab/>
      </w:r>
      <w:r>
        <w:tab/>
      </w:r>
      <w:r>
        <w:tab/>
      </w:r>
      <w:r>
        <w:tab/>
      </w:r>
      <w:r>
        <w:tab/>
      </w:r>
      <w:r w:rsidR="00664C4A">
        <w:t>18-22</w:t>
      </w:r>
    </w:p>
    <w:p w14:paraId="2A189BEE" w14:textId="77777777" w:rsidR="00312A4C" w:rsidRDefault="00312A4C" w:rsidP="00312A4C">
      <w:r>
        <w:br w:type="page"/>
      </w:r>
    </w:p>
    <w:p w14:paraId="0D22CF55" w14:textId="6F25DB63" w:rsidR="00312A4C" w:rsidRDefault="00312A4C" w:rsidP="00421C8E">
      <w:pPr>
        <w:jc w:val="both"/>
      </w:pPr>
      <w:r w:rsidRPr="00B61FAE">
        <w:rPr>
          <w:u w:val="single"/>
        </w:rPr>
        <w:lastRenderedPageBreak/>
        <w:t xml:space="preserve">PREAMBLE </w:t>
      </w:r>
      <w:r>
        <w:t>– We are enacting this Constitution in order to govern the body of Christ</w:t>
      </w:r>
      <w:r w:rsidR="00B61FAE">
        <w:t>,</w:t>
      </w:r>
      <w:r>
        <w:t xml:space="preserve"> at First Baptist Church of Clarion</w:t>
      </w:r>
      <w:r w:rsidR="00B61FAE">
        <w:t>,</w:t>
      </w:r>
      <w:r>
        <w:t xml:space="preserve"> </w:t>
      </w:r>
      <w:r w:rsidR="00431CB8">
        <w:t>“d</w:t>
      </w:r>
      <w:r>
        <w:t>ecently and in order</w:t>
      </w:r>
      <w:r w:rsidR="00431CB8">
        <w:t>”</w:t>
      </w:r>
      <w:r>
        <w:t xml:space="preserve"> in accordance </w:t>
      </w:r>
      <w:r w:rsidR="00CA43FE">
        <w:t>with</w:t>
      </w:r>
      <w:r>
        <w:t xml:space="preserve"> 1 Corinthians 14:40</w:t>
      </w:r>
      <w:r w:rsidR="00B032C8">
        <w:t>.</w:t>
      </w:r>
    </w:p>
    <w:p w14:paraId="0B78A981" w14:textId="77777777" w:rsidR="00312A4C" w:rsidRPr="00245943" w:rsidRDefault="00312A4C" w:rsidP="00421C8E">
      <w:pPr>
        <w:jc w:val="center"/>
        <w:rPr>
          <w:b/>
        </w:rPr>
      </w:pPr>
      <w:r w:rsidRPr="00245943">
        <w:rPr>
          <w:b/>
        </w:rPr>
        <w:t xml:space="preserve">ARTICLE I – </w:t>
      </w:r>
      <w:r w:rsidRPr="00C5417C">
        <w:rPr>
          <w:b/>
          <w:sz w:val="20"/>
          <w:szCs w:val="20"/>
        </w:rPr>
        <w:t>NAME</w:t>
      </w:r>
    </w:p>
    <w:p w14:paraId="2F0B6121" w14:textId="589A801A" w:rsidR="00312A4C" w:rsidRDefault="00312A4C" w:rsidP="00421C8E">
      <w:pPr>
        <w:jc w:val="both"/>
      </w:pPr>
      <w:r>
        <w:t>This organization shall be known as the First Baptist Church of Clarion (FBCC), Pennsylvania</w:t>
      </w:r>
      <w:r w:rsidR="00B61FAE">
        <w:t>.</w:t>
      </w:r>
    </w:p>
    <w:p w14:paraId="6299E95B" w14:textId="77777777" w:rsidR="00312A4C" w:rsidRPr="00421C8E" w:rsidRDefault="00312A4C" w:rsidP="00421C8E">
      <w:pPr>
        <w:jc w:val="center"/>
        <w:rPr>
          <w:b/>
        </w:rPr>
      </w:pPr>
      <w:r w:rsidRPr="00421C8E">
        <w:rPr>
          <w:b/>
        </w:rPr>
        <w:t xml:space="preserve">ARTICLE II – </w:t>
      </w:r>
      <w:r w:rsidRPr="00C5417C">
        <w:rPr>
          <w:b/>
          <w:sz w:val="20"/>
          <w:szCs w:val="20"/>
        </w:rPr>
        <w:t>PURPOSES AND BELIEFS</w:t>
      </w:r>
    </w:p>
    <w:p w14:paraId="47F04540" w14:textId="56A6288A" w:rsidR="00312A4C" w:rsidRPr="00BA3761" w:rsidRDefault="00312A4C" w:rsidP="00C81C5E">
      <w:pPr>
        <w:tabs>
          <w:tab w:val="left" w:pos="3948"/>
        </w:tabs>
        <w:jc w:val="both"/>
        <w:rPr>
          <w:sz w:val="24"/>
          <w:szCs w:val="24"/>
        </w:rPr>
      </w:pPr>
      <w:r w:rsidRPr="00B61FAE">
        <w:rPr>
          <w:sz w:val="24"/>
          <w:szCs w:val="24"/>
          <w:u w:val="single"/>
        </w:rPr>
        <w:t xml:space="preserve">SECTION </w:t>
      </w:r>
      <w:proofErr w:type="gramStart"/>
      <w:r w:rsidRPr="00B61FAE">
        <w:rPr>
          <w:sz w:val="24"/>
          <w:szCs w:val="24"/>
          <w:u w:val="single"/>
        </w:rPr>
        <w:t>A</w:t>
      </w:r>
      <w:proofErr w:type="gramEnd"/>
      <w:r w:rsidRPr="00B61FAE">
        <w:rPr>
          <w:sz w:val="24"/>
          <w:szCs w:val="24"/>
          <w:u w:val="single"/>
        </w:rPr>
        <w:t xml:space="preserve"> – Purposes</w:t>
      </w:r>
      <w:r w:rsidRPr="00BA3761">
        <w:rPr>
          <w:sz w:val="24"/>
          <w:szCs w:val="24"/>
        </w:rPr>
        <w:t>:</w:t>
      </w:r>
      <w:r w:rsidR="00C81C5E">
        <w:rPr>
          <w:sz w:val="24"/>
          <w:szCs w:val="24"/>
        </w:rPr>
        <w:t xml:space="preserve">  </w:t>
      </w:r>
      <w:r w:rsidR="00875C29" w:rsidRPr="00BA3761">
        <w:rPr>
          <w:sz w:val="24"/>
          <w:szCs w:val="24"/>
        </w:rPr>
        <w:t>FBCC exists to glorify God. To that end, our purposes are:</w:t>
      </w:r>
      <w:r w:rsidR="00C81C5E">
        <w:rPr>
          <w:sz w:val="24"/>
          <w:szCs w:val="24"/>
        </w:rPr>
        <w:tab/>
      </w:r>
    </w:p>
    <w:p w14:paraId="679D7294" w14:textId="77777777" w:rsidR="00875C29" w:rsidRPr="00BA3761" w:rsidRDefault="00875C29" w:rsidP="00C81C5E">
      <w:pPr>
        <w:pStyle w:val="ListParagraph"/>
        <w:numPr>
          <w:ilvl w:val="0"/>
          <w:numId w:val="3"/>
        </w:numPr>
        <w:ind w:left="720"/>
        <w:jc w:val="both"/>
        <w:rPr>
          <w:sz w:val="24"/>
          <w:szCs w:val="24"/>
        </w:rPr>
      </w:pPr>
      <w:r w:rsidRPr="00BA3761">
        <w:rPr>
          <w:sz w:val="24"/>
          <w:szCs w:val="24"/>
        </w:rPr>
        <w:t>WORSHIP – In every sphere of life, we proclaim Jesus Christ as Lord and we worship God in spirit and in truth (John 4:23);</w:t>
      </w:r>
    </w:p>
    <w:p w14:paraId="1E4178CD" w14:textId="77777777" w:rsidR="00875C29" w:rsidRPr="00BA3761" w:rsidRDefault="00875C29" w:rsidP="00C81C5E">
      <w:pPr>
        <w:pStyle w:val="ListParagraph"/>
        <w:numPr>
          <w:ilvl w:val="0"/>
          <w:numId w:val="3"/>
        </w:numPr>
        <w:ind w:left="720"/>
        <w:jc w:val="both"/>
        <w:rPr>
          <w:sz w:val="24"/>
          <w:szCs w:val="24"/>
        </w:rPr>
      </w:pPr>
      <w:r w:rsidRPr="00BA3761">
        <w:rPr>
          <w:sz w:val="24"/>
          <w:szCs w:val="24"/>
        </w:rPr>
        <w:t>FELLOWSHIP – Among ourselves and with all followers of Jesus Christ, we endeavor to keep the unit</w:t>
      </w:r>
      <w:r w:rsidR="009E6245">
        <w:rPr>
          <w:sz w:val="24"/>
          <w:szCs w:val="24"/>
        </w:rPr>
        <w:t>y</w:t>
      </w:r>
      <w:r w:rsidRPr="00BA3761">
        <w:rPr>
          <w:sz w:val="24"/>
          <w:szCs w:val="24"/>
        </w:rPr>
        <w:t xml:space="preserve"> of the Spirit in the bond of peace (Ephesians 4:3);</w:t>
      </w:r>
    </w:p>
    <w:p w14:paraId="50C40C90" w14:textId="77777777" w:rsidR="00875C29" w:rsidRPr="00BA3761" w:rsidRDefault="00875C29" w:rsidP="00C81C5E">
      <w:pPr>
        <w:pStyle w:val="ListParagraph"/>
        <w:numPr>
          <w:ilvl w:val="0"/>
          <w:numId w:val="3"/>
        </w:numPr>
        <w:ind w:left="720"/>
        <w:jc w:val="both"/>
        <w:rPr>
          <w:sz w:val="24"/>
          <w:szCs w:val="24"/>
        </w:rPr>
      </w:pPr>
      <w:r w:rsidRPr="00BA3761">
        <w:rPr>
          <w:sz w:val="24"/>
          <w:szCs w:val="24"/>
        </w:rPr>
        <w:t>DISCIPLESHIP – We seek to follow Jesus Christ in our doctrine and manner of life, observing and teaching others to observe everything He has tau</w:t>
      </w:r>
      <w:r w:rsidR="00BA3761" w:rsidRPr="00BA3761">
        <w:rPr>
          <w:sz w:val="24"/>
          <w:szCs w:val="24"/>
        </w:rPr>
        <w:t>ght us (Matthew 28</w:t>
      </w:r>
      <w:r w:rsidRPr="00BA3761">
        <w:rPr>
          <w:sz w:val="24"/>
          <w:szCs w:val="24"/>
        </w:rPr>
        <w:t>:19);</w:t>
      </w:r>
    </w:p>
    <w:p w14:paraId="0C22E415" w14:textId="77777777" w:rsidR="00875C29" w:rsidRPr="00BA3761" w:rsidRDefault="00875C29" w:rsidP="00C81C5E">
      <w:pPr>
        <w:pStyle w:val="ListParagraph"/>
        <w:numPr>
          <w:ilvl w:val="0"/>
          <w:numId w:val="3"/>
        </w:numPr>
        <w:ind w:left="720"/>
        <w:jc w:val="both"/>
        <w:rPr>
          <w:sz w:val="24"/>
          <w:szCs w:val="24"/>
        </w:rPr>
      </w:pPr>
      <w:r w:rsidRPr="00BA3761">
        <w:rPr>
          <w:sz w:val="24"/>
          <w:szCs w:val="24"/>
        </w:rPr>
        <w:t>M</w:t>
      </w:r>
      <w:r w:rsidR="00BA3761" w:rsidRPr="00BA3761">
        <w:rPr>
          <w:sz w:val="24"/>
          <w:szCs w:val="24"/>
        </w:rPr>
        <w:t>I</w:t>
      </w:r>
      <w:r w:rsidRPr="00BA3761">
        <w:rPr>
          <w:sz w:val="24"/>
          <w:szCs w:val="24"/>
        </w:rPr>
        <w:t>NISTRY – As often as God gives opportunity, we serve all people, especially those who belong to the family of believers (Galatians 6:10); and</w:t>
      </w:r>
    </w:p>
    <w:p w14:paraId="31949F18" w14:textId="77777777" w:rsidR="00875C29" w:rsidRPr="00BA3761" w:rsidRDefault="00875C29" w:rsidP="00C81C5E">
      <w:pPr>
        <w:pStyle w:val="ListParagraph"/>
        <w:numPr>
          <w:ilvl w:val="0"/>
          <w:numId w:val="3"/>
        </w:numPr>
        <w:ind w:left="720"/>
        <w:jc w:val="both"/>
        <w:rPr>
          <w:sz w:val="24"/>
          <w:szCs w:val="24"/>
        </w:rPr>
      </w:pPr>
      <w:r w:rsidRPr="00BA3761">
        <w:rPr>
          <w:sz w:val="24"/>
          <w:szCs w:val="24"/>
        </w:rPr>
        <w:t>MISSION – In obedience to Christ, we go into all the world and proclaim the good news to all creation (Mark 16:15).</w:t>
      </w:r>
    </w:p>
    <w:p w14:paraId="2DA82EAA" w14:textId="77777777" w:rsidR="00875C29" w:rsidRPr="002945EC" w:rsidRDefault="00875C29" w:rsidP="00421C8E">
      <w:pPr>
        <w:jc w:val="both"/>
        <w:rPr>
          <w:sz w:val="24"/>
          <w:szCs w:val="24"/>
          <w:u w:val="single"/>
        </w:rPr>
      </w:pPr>
      <w:r w:rsidRPr="002945EC">
        <w:rPr>
          <w:sz w:val="24"/>
          <w:szCs w:val="24"/>
          <w:u w:val="single"/>
        </w:rPr>
        <w:t>SECTION B – Statement of Faith:</w:t>
      </w:r>
    </w:p>
    <w:p w14:paraId="28130C85" w14:textId="77777777" w:rsidR="00875C29" w:rsidRPr="00BA3761" w:rsidRDefault="00875C29" w:rsidP="00421C8E">
      <w:pPr>
        <w:pStyle w:val="ListParagraph"/>
        <w:numPr>
          <w:ilvl w:val="0"/>
          <w:numId w:val="4"/>
        </w:numPr>
        <w:jc w:val="both"/>
        <w:rPr>
          <w:sz w:val="24"/>
          <w:szCs w:val="24"/>
        </w:rPr>
      </w:pPr>
      <w:r w:rsidRPr="00BA3761">
        <w:rPr>
          <w:sz w:val="24"/>
          <w:szCs w:val="24"/>
        </w:rPr>
        <w:t>THE SCRIPTURES</w:t>
      </w:r>
    </w:p>
    <w:p w14:paraId="7DD41F35" w14:textId="1B66F80B" w:rsidR="00875C29" w:rsidRDefault="00875C29" w:rsidP="00421C8E">
      <w:pPr>
        <w:pStyle w:val="ListParagraph"/>
        <w:jc w:val="both"/>
        <w:rPr>
          <w:rFonts w:eastAsia="Times New Roman" w:cstheme="minorHAnsi"/>
          <w:color w:val="000000"/>
          <w:sz w:val="24"/>
          <w:szCs w:val="24"/>
        </w:rPr>
      </w:pPr>
      <w:r>
        <w:t xml:space="preserve">We believe that </w:t>
      </w:r>
      <w:r w:rsidRPr="00875C29">
        <w:rPr>
          <w:rFonts w:eastAsia="Times New Roman" w:cstheme="minorHAnsi"/>
          <w:color w:val="000000"/>
          <w:sz w:val="24"/>
          <w:szCs w:val="24"/>
        </w:rPr>
        <w:t>the Holy Bible was written by men divinely inspired, and is a perfect treasure of heavenly instruction; that it has God for its author, salvation for its end, and truth without error for its matter; that it reveals the principles by which God will judge us, and therefore is, and shall remain to the end of the world, the true center of Christian union and the supreme standard by which human conduct, creeds and opinions should be tested.  As a more complete expression of our beliefs concerning the Scriptures, we adopt and incorporate herein The Chicago Statement on Biblical Inerrancy</w:t>
      </w:r>
      <w:r w:rsidR="00431CB8">
        <w:rPr>
          <w:rFonts w:eastAsia="Times New Roman" w:cstheme="minorHAnsi"/>
          <w:color w:val="000000"/>
          <w:sz w:val="24"/>
          <w:szCs w:val="24"/>
        </w:rPr>
        <w:t xml:space="preserve"> (see A</w:t>
      </w:r>
      <w:r w:rsidR="006E18AB">
        <w:rPr>
          <w:rFonts w:eastAsia="Times New Roman" w:cstheme="minorHAnsi"/>
          <w:color w:val="000000"/>
          <w:sz w:val="24"/>
          <w:szCs w:val="24"/>
        </w:rPr>
        <w:t>ddendum)</w:t>
      </w:r>
      <w:r w:rsidRPr="00875C29">
        <w:rPr>
          <w:rFonts w:eastAsia="Times New Roman" w:cstheme="minorHAnsi"/>
          <w:color w:val="000000"/>
          <w:sz w:val="24"/>
          <w:szCs w:val="24"/>
        </w:rPr>
        <w:t>.  2 Timothy 3:16-17; 2 Peter 1:21; Matthew 5:18-19; Proverbs 30:5-6; Revelation 22:18-19; Romans 2:12; Psalm 119:4</w:t>
      </w:r>
      <w:r w:rsidR="006E18AB">
        <w:rPr>
          <w:rFonts w:eastAsia="Times New Roman" w:cstheme="minorHAnsi"/>
          <w:color w:val="000000"/>
          <w:sz w:val="24"/>
          <w:szCs w:val="24"/>
        </w:rPr>
        <w:t>.</w:t>
      </w:r>
    </w:p>
    <w:p w14:paraId="4DBE2CBD" w14:textId="77777777" w:rsidR="00875C29" w:rsidRDefault="00875C29" w:rsidP="00421C8E">
      <w:pPr>
        <w:pStyle w:val="ListParagraph"/>
        <w:numPr>
          <w:ilvl w:val="0"/>
          <w:numId w:val="4"/>
        </w:numPr>
        <w:jc w:val="both"/>
        <w:rPr>
          <w:rFonts w:eastAsia="Times New Roman" w:cstheme="minorHAnsi"/>
          <w:color w:val="000000"/>
          <w:sz w:val="24"/>
          <w:szCs w:val="24"/>
        </w:rPr>
      </w:pPr>
      <w:r>
        <w:rPr>
          <w:rFonts w:eastAsia="Times New Roman" w:cstheme="minorHAnsi"/>
          <w:color w:val="000000"/>
          <w:sz w:val="24"/>
          <w:szCs w:val="24"/>
        </w:rPr>
        <w:t>GOD</w:t>
      </w:r>
    </w:p>
    <w:p w14:paraId="72A4BC65" w14:textId="3A25A261" w:rsidR="00C81C5E" w:rsidRPr="00C81C5E" w:rsidRDefault="00875C29" w:rsidP="00C81C5E">
      <w:pPr>
        <w:pStyle w:val="ListParagraph"/>
        <w:jc w:val="both"/>
        <w:rPr>
          <w:rFonts w:eastAsia="Times New Roman" w:cstheme="minorHAnsi"/>
          <w:color w:val="000000"/>
          <w:sz w:val="24"/>
          <w:szCs w:val="24"/>
        </w:rPr>
      </w:pPr>
      <w:r w:rsidRPr="00875C29">
        <w:rPr>
          <w:rFonts w:eastAsia="Times New Roman" w:cstheme="minorHAnsi"/>
          <w:color w:val="000000"/>
          <w:sz w:val="24"/>
          <w:szCs w:val="24"/>
        </w:rPr>
        <w:t>We believe the Scriptures teach that there is one God, the maker and supreme ruler of heaven and earth; who exists eternally in three persons, the Father, the Son, and the Holy Spirit, equal in every divine perfection.  Nehemiah 9:6; Deuteronomy 6:4-7; Revelation 4:8, 11; Matthew 28:19, John 15:26</w:t>
      </w:r>
      <w:r>
        <w:rPr>
          <w:rFonts w:eastAsia="Times New Roman" w:cstheme="minorHAnsi"/>
          <w:color w:val="000000"/>
          <w:sz w:val="24"/>
          <w:szCs w:val="24"/>
        </w:rPr>
        <w:t>.</w:t>
      </w:r>
    </w:p>
    <w:p w14:paraId="405985F5" w14:textId="77777777" w:rsidR="00875C29" w:rsidRDefault="00875C29" w:rsidP="00421C8E">
      <w:pPr>
        <w:pStyle w:val="ListParagraph"/>
        <w:numPr>
          <w:ilvl w:val="0"/>
          <w:numId w:val="4"/>
        </w:numPr>
        <w:jc w:val="both"/>
        <w:rPr>
          <w:rFonts w:eastAsia="Times New Roman" w:cstheme="minorHAnsi"/>
          <w:color w:val="000000"/>
          <w:sz w:val="24"/>
          <w:szCs w:val="24"/>
        </w:rPr>
      </w:pPr>
      <w:r>
        <w:rPr>
          <w:rFonts w:eastAsia="Times New Roman" w:cstheme="minorHAnsi"/>
          <w:color w:val="000000"/>
          <w:sz w:val="24"/>
          <w:szCs w:val="24"/>
        </w:rPr>
        <w:t>GOD THE FATHER</w:t>
      </w:r>
    </w:p>
    <w:p w14:paraId="4574E7C3" w14:textId="484CDDBC" w:rsidR="00875C29" w:rsidRDefault="00875C29" w:rsidP="00421C8E">
      <w:pPr>
        <w:pStyle w:val="ListParagraph"/>
        <w:shd w:val="clear" w:color="auto" w:fill="FFFFFF"/>
        <w:spacing w:after="0" w:line="240" w:lineRule="auto"/>
        <w:jc w:val="both"/>
        <w:textAlignment w:val="top"/>
        <w:rPr>
          <w:rFonts w:eastAsia="Times New Roman" w:cstheme="minorHAnsi"/>
          <w:color w:val="000000"/>
          <w:sz w:val="24"/>
          <w:szCs w:val="24"/>
        </w:rPr>
      </w:pPr>
      <w:r w:rsidRPr="00875C29">
        <w:rPr>
          <w:rFonts w:eastAsia="Times New Roman" w:cstheme="minorHAnsi"/>
          <w:color w:val="000000"/>
          <w:sz w:val="24"/>
          <w:szCs w:val="24"/>
        </w:rPr>
        <w:t xml:space="preserve">God as Father reigns with providential care over His universe, His creatures, and the flow of the stream of human history according to the purposes of His grace. He is all powerful, all knowing, all loving, and all wise. God is Father in truth to those who become children of God through faith in Jesus Christ.  He is fatherly in His attitude toward all </w:t>
      </w:r>
      <w:r w:rsidR="005A35BA">
        <w:rPr>
          <w:rFonts w:eastAsia="Times New Roman" w:cstheme="minorHAnsi"/>
          <w:color w:val="000000"/>
          <w:sz w:val="24"/>
          <w:szCs w:val="24"/>
        </w:rPr>
        <w:t>people</w:t>
      </w:r>
      <w:r w:rsidRPr="00875C29">
        <w:rPr>
          <w:rFonts w:eastAsia="Times New Roman" w:cstheme="minorHAnsi"/>
          <w:color w:val="000000"/>
          <w:sz w:val="24"/>
          <w:szCs w:val="24"/>
        </w:rPr>
        <w:t>.</w:t>
      </w:r>
      <w:r w:rsidR="009E6245">
        <w:rPr>
          <w:rFonts w:eastAsia="Times New Roman" w:cstheme="minorHAnsi"/>
          <w:color w:val="000000"/>
          <w:sz w:val="24"/>
          <w:szCs w:val="24"/>
        </w:rPr>
        <w:t xml:space="preserve">      </w:t>
      </w:r>
      <w:r w:rsidRPr="00875C29">
        <w:rPr>
          <w:rFonts w:eastAsia="Times New Roman" w:cstheme="minorHAnsi"/>
          <w:color w:val="000000"/>
          <w:sz w:val="24"/>
          <w:szCs w:val="24"/>
        </w:rPr>
        <w:t xml:space="preserve"> Genesis</w:t>
      </w:r>
      <w:r w:rsidR="009E6245">
        <w:rPr>
          <w:rFonts w:eastAsia="Times New Roman" w:cstheme="minorHAnsi"/>
          <w:color w:val="000000"/>
          <w:sz w:val="24"/>
          <w:szCs w:val="24"/>
        </w:rPr>
        <w:t xml:space="preserve"> </w:t>
      </w:r>
      <w:r w:rsidRPr="00875C29">
        <w:rPr>
          <w:rFonts w:eastAsia="Times New Roman" w:cstheme="minorHAnsi"/>
          <w:color w:val="000000"/>
          <w:sz w:val="24"/>
          <w:szCs w:val="24"/>
        </w:rPr>
        <w:t xml:space="preserve">1:1; 2:7; Exodus 3:14; 6:2-3; 15:11ff; 20:1ff; Leviticus 22:2; Deuteronomy 6:4; </w:t>
      </w:r>
      <w:r w:rsidRPr="00875C29">
        <w:rPr>
          <w:rFonts w:eastAsia="Times New Roman" w:cstheme="minorHAnsi"/>
          <w:color w:val="000000"/>
          <w:sz w:val="24"/>
          <w:szCs w:val="24"/>
        </w:rPr>
        <w:lastRenderedPageBreak/>
        <w:t>32:6; 1 Chronicles 29:10; Psalm 19:1-3; Isaiah 43:3, 15; 64:8; Jeremiah 10:10; 17:13; Matthew 6:9ff; 7:11; 23:9; 28:19; Mark 1:9-11; John 4:24; 5:26; 14:6</w:t>
      </w:r>
      <w:r w:rsidR="00BA3761">
        <w:rPr>
          <w:rFonts w:eastAsia="Times New Roman" w:cstheme="minorHAnsi"/>
          <w:color w:val="000000"/>
          <w:sz w:val="24"/>
          <w:szCs w:val="24"/>
        </w:rPr>
        <w:t>-</w:t>
      </w:r>
      <w:r w:rsidRPr="00875C29">
        <w:rPr>
          <w:rFonts w:eastAsia="Times New Roman" w:cstheme="minorHAnsi"/>
          <w:color w:val="000000"/>
          <w:sz w:val="24"/>
          <w:szCs w:val="24"/>
        </w:rPr>
        <w:t>13; 17:1-8; Acts 1:7; Romans 8:14-15; 1 Corinthians 8:6; Galatians</w:t>
      </w:r>
      <w:r w:rsidR="00A047F2">
        <w:rPr>
          <w:rFonts w:eastAsia="Times New Roman" w:cstheme="minorHAnsi"/>
          <w:color w:val="000000"/>
          <w:sz w:val="24"/>
          <w:szCs w:val="24"/>
        </w:rPr>
        <w:t xml:space="preserve"> 4:6; Ephesians 4:6; Colossians </w:t>
      </w:r>
      <w:r w:rsidRPr="00875C29">
        <w:rPr>
          <w:rFonts w:eastAsia="Times New Roman" w:cstheme="minorHAnsi"/>
          <w:color w:val="000000"/>
          <w:sz w:val="24"/>
          <w:szCs w:val="24"/>
        </w:rPr>
        <w:t xml:space="preserve">1:15; </w:t>
      </w:r>
      <w:r w:rsidR="009E6245">
        <w:rPr>
          <w:rFonts w:eastAsia="Times New Roman" w:cstheme="minorHAnsi"/>
          <w:color w:val="000000"/>
          <w:sz w:val="24"/>
          <w:szCs w:val="24"/>
        </w:rPr>
        <w:t xml:space="preserve">                   </w:t>
      </w:r>
      <w:r w:rsidRPr="00875C29">
        <w:rPr>
          <w:rFonts w:eastAsia="Times New Roman" w:cstheme="minorHAnsi"/>
          <w:color w:val="000000"/>
          <w:sz w:val="24"/>
          <w:szCs w:val="24"/>
        </w:rPr>
        <w:t>1 Timothy 1:17; Hebrews 11:6; 12:9; 1 Peter 1:17; 1 John 5:7.</w:t>
      </w:r>
    </w:p>
    <w:p w14:paraId="30EC02ED" w14:textId="77777777" w:rsidR="00875C29" w:rsidRDefault="00875C29" w:rsidP="00421C8E">
      <w:pPr>
        <w:shd w:val="clear" w:color="auto" w:fill="FFFFFF"/>
        <w:spacing w:after="0" w:line="240" w:lineRule="auto"/>
        <w:jc w:val="both"/>
        <w:textAlignment w:val="top"/>
        <w:rPr>
          <w:rFonts w:eastAsia="Times New Roman" w:cstheme="minorHAnsi"/>
          <w:color w:val="000000"/>
          <w:sz w:val="24"/>
          <w:szCs w:val="24"/>
        </w:rPr>
      </w:pPr>
    </w:p>
    <w:p w14:paraId="693904D4" w14:textId="77777777" w:rsidR="00875C29" w:rsidRDefault="00875C29" w:rsidP="00421C8E">
      <w:pPr>
        <w:pStyle w:val="ListParagraph"/>
        <w:numPr>
          <w:ilvl w:val="0"/>
          <w:numId w:val="4"/>
        </w:numPr>
        <w:shd w:val="clear" w:color="auto" w:fill="FFFFFF"/>
        <w:spacing w:after="0" w:line="240" w:lineRule="auto"/>
        <w:jc w:val="both"/>
        <w:textAlignment w:val="top"/>
        <w:rPr>
          <w:rFonts w:eastAsia="Times New Roman" w:cstheme="minorHAnsi"/>
          <w:color w:val="000000"/>
          <w:sz w:val="24"/>
          <w:szCs w:val="24"/>
        </w:rPr>
      </w:pPr>
      <w:r>
        <w:rPr>
          <w:rFonts w:eastAsia="Times New Roman" w:cstheme="minorHAnsi"/>
          <w:color w:val="000000"/>
          <w:sz w:val="24"/>
          <w:szCs w:val="24"/>
        </w:rPr>
        <w:t>JESUS CHRIST</w:t>
      </w:r>
    </w:p>
    <w:p w14:paraId="4B7B24D6" w14:textId="77777777" w:rsidR="00875C29" w:rsidRDefault="00875C29" w:rsidP="00421C8E">
      <w:pPr>
        <w:pStyle w:val="ListParagraph"/>
        <w:shd w:val="clear" w:color="auto" w:fill="FFFFFF"/>
        <w:spacing w:after="0" w:line="240" w:lineRule="auto"/>
        <w:jc w:val="both"/>
        <w:textAlignment w:val="top"/>
        <w:rPr>
          <w:rFonts w:eastAsia="Times New Roman" w:cstheme="minorHAnsi"/>
          <w:color w:val="000000"/>
          <w:sz w:val="24"/>
          <w:szCs w:val="24"/>
        </w:rPr>
      </w:pPr>
      <w:r w:rsidRPr="00875C29">
        <w:rPr>
          <w:rFonts w:eastAsia="Times New Roman" w:cstheme="minorHAnsi"/>
          <w:color w:val="000000"/>
          <w:sz w:val="24"/>
          <w:szCs w:val="24"/>
        </w:rPr>
        <w:t xml:space="preserve">We believe the Scriptures teach that Jesus Christ is truly the Son of the Living God, conceived by the Holy Spirit, born of the virgin Mary, lived a perfect and sinless life on earth, was crucified and died on the cross, freely accepting God's judgment upon our sins that we might be pardoned.  He was resurrected on the third day for our eternal salvation and, after showing Himself to His followers, He returned to heaven where He lives as our advocate before God.  He will come again to earth, personally and visibly, to judge the living and the dead, and to establish the new heaven and earth in which His people will live forever.  Matthew 1:18-21; 16:16; 28:1-10; John 1:1-14; 14:1-6, 9; 1 Peter 2:22-24; Isaiah 9:6-7; 53:4-6; Acts 1:9-11; 2 Timothy 2:5; Hebrews 4:15-16; 7:25; Acts 17:31; </w:t>
      </w:r>
      <w:r w:rsidR="009E6245">
        <w:rPr>
          <w:rFonts w:eastAsia="Times New Roman" w:cstheme="minorHAnsi"/>
          <w:color w:val="000000"/>
          <w:sz w:val="24"/>
          <w:szCs w:val="24"/>
        </w:rPr>
        <w:t xml:space="preserve">               </w:t>
      </w:r>
      <w:r w:rsidRPr="00875C29">
        <w:rPr>
          <w:rFonts w:eastAsia="Times New Roman" w:cstheme="minorHAnsi"/>
          <w:color w:val="000000"/>
          <w:sz w:val="24"/>
          <w:szCs w:val="24"/>
        </w:rPr>
        <w:t>1 Corinthians 15:20-58</w:t>
      </w:r>
      <w:r>
        <w:rPr>
          <w:rFonts w:eastAsia="Times New Roman" w:cstheme="minorHAnsi"/>
          <w:color w:val="000000"/>
          <w:sz w:val="24"/>
          <w:szCs w:val="24"/>
        </w:rPr>
        <w:t>.</w:t>
      </w:r>
    </w:p>
    <w:p w14:paraId="4E410E31" w14:textId="77777777" w:rsidR="00875C29" w:rsidRDefault="00875C29" w:rsidP="00421C8E">
      <w:pPr>
        <w:pStyle w:val="ListParagraph"/>
        <w:shd w:val="clear" w:color="auto" w:fill="FFFFFF"/>
        <w:spacing w:after="0" w:line="240" w:lineRule="auto"/>
        <w:jc w:val="both"/>
        <w:textAlignment w:val="top"/>
        <w:rPr>
          <w:rFonts w:eastAsia="Times New Roman" w:cstheme="minorHAnsi"/>
          <w:color w:val="000000"/>
          <w:sz w:val="24"/>
          <w:szCs w:val="24"/>
        </w:rPr>
      </w:pPr>
    </w:p>
    <w:p w14:paraId="30CA4F95" w14:textId="77777777" w:rsidR="00875C29" w:rsidRDefault="00875C29" w:rsidP="00421C8E">
      <w:pPr>
        <w:pStyle w:val="ListParagraph"/>
        <w:numPr>
          <w:ilvl w:val="0"/>
          <w:numId w:val="4"/>
        </w:numPr>
        <w:shd w:val="clear" w:color="auto" w:fill="FFFFFF"/>
        <w:spacing w:after="0" w:line="240" w:lineRule="auto"/>
        <w:jc w:val="both"/>
        <w:textAlignment w:val="top"/>
        <w:rPr>
          <w:rFonts w:eastAsia="Times New Roman" w:cstheme="minorHAnsi"/>
          <w:color w:val="000000"/>
          <w:sz w:val="24"/>
          <w:szCs w:val="24"/>
        </w:rPr>
      </w:pPr>
      <w:r>
        <w:rPr>
          <w:rFonts w:eastAsia="Times New Roman" w:cstheme="minorHAnsi"/>
          <w:color w:val="000000"/>
          <w:sz w:val="24"/>
          <w:szCs w:val="24"/>
        </w:rPr>
        <w:t>THE HOLY SPIRIT</w:t>
      </w:r>
    </w:p>
    <w:p w14:paraId="5C5BE28A" w14:textId="77777777" w:rsidR="00875C29" w:rsidRDefault="00875C29" w:rsidP="00421C8E">
      <w:pPr>
        <w:pStyle w:val="ListParagraph"/>
        <w:shd w:val="clear" w:color="auto" w:fill="FFFFFF"/>
        <w:spacing w:after="0" w:line="240" w:lineRule="auto"/>
        <w:jc w:val="both"/>
        <w:textAlignment w:val="top"/>
        <w:rPr>
          <w:rFonts w:eastAsia="Times New Roman" w:cstheme="minorHAnsi"/>
          <w:color w:val="000000"/>
          <w:sz w:val="24"/>
          <w:szCs w:val="24"/>
        </w:rPr>
      </w:pPr>
      <w:r w:rsidRPr="00875C29">
        <w:rPr>
          <w:rFonts w:eastAsia="Times New Roman" w:cstheme="minorHAnsi"/>
          <w:color w:val="000000"/>
          <w:sz w:val="24"/>
          <w:szCs w:val="24"/>
        </w:rPr>
        <w:t xml:space="preserve">We believe the Scriptures teach that the Holy Spirit reveals Christ to people and abides in all who have accepted Christ as Savior and Lord, granting them a new spiritual birth, enabling believers to will and act according to God's good purpose.  Joel 2:28-29; </w:t>
      </w:r>
      <w:r w:rsidR="009E6245">
        <w:rPr>
          <w:rFonts w:eastAsia="Times New Roman" w:cstheme="minorHAnsi"/>
          <w:color w:val="000000"/>
          <w:sz w:val="24"/>
          <w:szCs w:val="24"/>
        </w:rPr>
        <w:t xml:space="preserve">            </w:t>
      </w:r>
      <w:r w:rsidRPr="00875C29">
        <w:rPr>
          <w:rFonts w:eastAsia="Times New Roman" w:cstheme="minorHAnsi"/>
          <w:color w:val="000000"/>
          <w:sz w:val="24"/>
          <w:szCs w:val="24"/>
        </w:rPr>
        <w:t>John 16:5-15; 1 Corinthians 12:3-31; 2 Corinthians 5:17; John 3:3; Philippians 2:12-13</w:t>
      </w:r>
      <w:r>
        <w:rPr>
          <w:rFonts w:eastAsia="Times New Roman" w:cstheme="minorHAnsi"/>
          <w:color w:val="000000"/>
          <w:sz w:val="24"/>
          <w:szCs w:val="24"/>
        </w:rPr>
        <w:t>.</w:t>
      </w:r>
    </w:p>
    <w:p w14:paraId="4C0EB90D" w14:textId="77777777" w:rsidR="00875C29" w:rsidRDefault="00875C29" w:rsidP="00421C8E">
      <w:pPr>
        <w:pStyle w:val="ListParagraph"/>
        <w:shd w:val="clear" w:color="auto" w:fill="FFFFFF"/>
        <w:spacing w:after="0" w:line="240" w:lineRule="auto"/>
        <w:jc w:val="both"/>
        <w:textAlignment w:val="top"/>
        <w:rPr>
          <w:rFonts w:eastAsia="Times New Roman" w:cstheme="minorHAnsi"/>
          <w:color w:val="000000"/>
          <w:sz w:val="24"/>
          <w:szCs w:val="24"/>
        </w:rPr>
      </w:pPr>
    </w:p>
    <w:p w14:paraId="6BDDF74B" w14:textId="77777777" w:rsidR="00875C29" w:rsidRDefault="00875C29" w:rsidP="00421C8E">
      <w:pPr>
        <w:pStyle w:val="ListParagraph"/>
        <w:numPr>
          <w:ilvl w:val="0"/>
          <w:numId w:val="4"/>
        </w:numPr>
        <w:shd w:val="clear" w:color="auto" w:fill="FFFFFF"/>
        <w:spacing w:after="0" w:line="240" w:lineRule="auto"/>
        <w:jc w:val="both"/>
        <w:textAlignment w:val="top"/>
        <w:rPr>
          <w:rFonts w:eastAsia="Times New Roman" w:cstheme="minorHAnsi"/>
          <w:color w:val="000000"/>
          <w:sz w:val="24"/>
          <w:szCs w:val="24"/>
        </w:rPr>
      </w:pPr>
      <w:r>
        <w:rPr>
          <w:rFonts w:eastAsia="Times New Roman" w:cstheme="minorHAnsi"/>
          <w:color w:val="000000"/>
          <w:sz w:val="24"/>
          <w:szCs w:val="24"/>
        </w:rPr>
        <w:t>HUMANITY</w:t>
      </w:r>
    </w:p>
    <w:p w14:paraId="3D64F4B4" w14:textId="47E354AE" w:rsidR="00875C29" w:rsidRDefault="00875C29" w:rsidP="00421C8E">
      <w:pPr>
        <w:pStyle w:val="ListParagraph"/>
        <w:shd w:val="clear" w:color="auto" w:fill="FFFFFF"/>
        <w:spacing w:after="0" w:line="240" w:lineRule="auto"/>
        <w:jc w:val="both"/>
        <w:textAlignment w:val="top"/>
        <w:rPr>
          <w:rFonts w:eastAsia="Times New Roman" w:cstheme="minorHAnsi"/>
          <w:color w:val="000000"/>
          <w:sz w:val="24"/>
          <w:szCs w:val="24"/>
        </w:rPr>
      </w:pPr>
      <w:r w:rsidRPr="00875C29">
        <w:rPr>
          <w:rFonts w:eastAsia="Times New Roman" w:cstheme="minorHAnsi"/>
          <w:color w:val="000000"/>
          <w:sz w:val="24"/>
          <w:szCs w:val="24"/>
        </w:rPr>
        <w:t>We believe the Scriptures teach that although the human race was created in God's image as the free, rational guardian of God's creation, living in loving relationship with God, we have rebelled against God's created order.  Therefore</w:t>
      </w:r>
      <w:r w:rsidR="00A047F2">
        <w:rPr>
          <w:rFonts w:eastAsia="Times New Roman" w:cstheme="minorHAnsi"/>
          <w:color w:val="000000"/>
          <w:sz w:val="24"/>
          <w:szCs w:val="24"/>
        </w:rPr>
        <w:t>,</w:t>
      </w:r>
      <w:r w:rsidRPr="00875C29">
        <w:rPr>
          <w:rFonts w:eastAsia="Times New Roman" w:cstheme="minorHAnsi"/>
          <w:color w:val="000000"/>
          <w:sz w:val="24"/>
          <w:szCs w:val="24"/>
        </w:rPr>
        <w:t xml:space="preserve"> all people are now sinners by choice and inclination, and are condemned by God's law to spiritual death and eternal separation from God.  Genesis 1:26-28; 3:1-24; Romans 1:18-32; 3:23; 5:12; 6:23</w:t>
      </w:r>
      <w:r>
        <w:rPr>
          <w:rFonts w:eastAsia="Times New Roman" w:cstheme="minorHAnsi"/>
          <w:color w:val="000000"/>
          <w:sz w:val="24"/>
          <w:szCs w:val="24"/>
        </w:rPr>
        <w:t>.</w:t>
      </w:r>
    </w:p>
    <w:p w14:paraId="650C6BFD" w14:textId="77777777" w:rsidR="00875C29" w:rsidRDefault="00875C29" w:rsidP="00421C8E">
      <w:pPr>
        <w:pStyle w:val="ListParagraph"/>
        <w:shd w:val="clear" w:color="auto" w:fill="FFFFFF"/>
        <w:spacing w:after="0" w:line="240" w:lineRule="auto"/>
        <w:jc w:val="both"/>
        <w:textAlignment w:val="top"/>
        <w:rPr>
          <w:rFonts w:eastAsia="Times New Roman" w:cstheme="minorHAnsi"/>
          <w:color w:val="000000"/>
          <w:sz w:val="24"/>
          <w:szCs w:val="24"/>
        </w:rPr>
      </w:pPr>
    </w:p>
    <w:p w14:paraId="2897B782" w14:textId="77777777" w:rsidR="00875C29" w:rsidRDefault="00875C29" w:rsidP="00421C8E">
      <w:pPr>
        <w:pStyle w:val="ListParagraph"/>
        <w:numPr>
          <w:ilvl w:val="0"/>
          <w:numId w:val="4"/>
        </w:numPr>
        <w:shd w:val="clear" w:color="auto" w:fill="FFFFFF"/>
        <w:spacing w:after="0" w:line="240" w:lineRule="auto"/>
        <w:jc w:val="both"/>
        <w:textAlignment w:val="top"/>
        <w:rPr>
          <w:rFonts w:eastAsia="Times New Roman" w:cstheme="minorHAnsi"/>
          <w:color w:val="000000"/>
          <w:sz w:val="24"/>
          <w:szCs w:val="24"/>
        </w:rPr>
      </w:pPr>
      <w:r>
        <w:rPr>
          <w:rFonts w:eastAsia="Times New Roman" w:cstheme="minorHAnsi"/>
          <w:color w:val="000000"/>
          <w:sz w:val="24"/>
          <w:szCs w:val="24"/>
        </w:rPr>
        <w:t>SALVATION</w:t>
      </w:r>
    </w:p>
    <w:p w14:paraId="5F67AD99" w14:textId="77777777" w:rsidR="00875C29" w:rsidRDefault="00875C29" w:rsidP="00421C8E">
      <w:pPr>
        <w:pStyle w:val="ListParagraph"/>
        <w:jc w:val="both"/>
        <w:rPr>
          <w:rFonts w:eastAsia="Times New Roman" w:cstheme="minorHAnsi"/>
          <w:color w:val="000000"/>
          <w:sz w:val="24"/>
          <w:szCs w:val="24"/>
        </w:rPr>
      </w:pPr>
      <w:r w:rsidRPr="00875C29">
        <w:rPr>
          <w:rFonts w:eastAsia="Times New Roman" w:cstheme="minorHAnsi"/>
          <w:color w:val="000000"/>
          <w:sz w:val="24"/>
          <w:szCs w:val="24"/>
        </w:rPr>
        <w:t xml:space="preserve">We believe the Scriptures teach that salvation is a gracious gift of God, offered on the basis of Christ's atoning death and received through faith.  For God so loved the world that He gave His one and only Son, that whoever believes in Him shall not perish but have eternal life.  John 3:16-18; 14:6; Acts 16:31; Ephesians 2:8-9; Romans 5:1-2; 8:1; </w:t>
      </w:r>
      <w:r w:rsidR="009E6245">
        <w:rPr>
          <w:rFonts w:eastAsia="Times New Roman" w:cstheme="minorHAnsi"/>
          <w:color w:val="000000"/>
          <w:sz w:val="24"/>
          <w:szCs w:val="24"/>
        </w:rPr>
        <w:t xml:space="preserve">           </w:t>
      </w:r>
      <w:r w:rsidRPr="00875C29">
        <w:rPr>
          <w:rFonts w:eastAsia="Times New Roman" w:cstheme="minorHAnsi"/>
          <w:color w:val="000000"/>
          <w:sz w:val="24"/>
          <w:szCs w:val="24"/>
        </w:rPr>
        <w:t>Isaiah 1:18; 45:22</w:t>
      </w:r>
      <w:r>
        <w:rPr>
          <w:rFonts w:eastAsia="Times New Roman" w:cstheme="minorHAnsi"/>
          <w:color w:val="000000"/>
          <w:sz w:val="24"/>
          <w:szCs w:val="24"/>
        </w:rPr>
        <w:t>.</w:t>
      </w:r>
    </w:p>
    <w:p w14:paraId="277BA957" w14:textId="77777777" w:rsidR="00875C29" w:rsidRDefault="00875C29" w:rsidP="00421C8E">
      <w:pPr>
        <w:pStyle w:val="ListParagraph"/>
        <w:jc w:val="both"/>
        <w:rPr>
          <w:rFonts w:eastAsia="Times New Roman" w:cstheme="minorHAnsi"/>
          <w:color w:val="000000"/>
          <w:sz w:val="24"/>
          <w:szCs w:val="24"/>
        </w:rPr>
      </w:pPr>
    </w:p>
    <w:p w14:paraId="4E1C3184" w14:textId="77777777" w:rsidR="00875C29" w:rsidRDefault="00875C29" w:rsidP="00421C8E">
      <w:pPr>
        <w:pStyle w:val="ListParagraph"/>
        <w:numPr>
          <w:ilvl w:val="0"/>
          <w:numId w:val="4"/>
        </w:numPr>
        <w:jc w:val="both"/>
        <w:rPr>
          <w:rFonts w:eastAsia="Times New Roman" w:cstheme="minorHAnsi"/>
          <w:color w:val="000000"/>
          <w:sz w:val="24"/>
          <w:szCs w:val="24"/>
        </w:rPr>
      </w:pPr>
      <w:r>
        <w:rPr>
          <w:rFonts w:eastAsia="Times New Roman" w:cstheme="minorHAnsi"/>
          <w:color w:val="000000"/>
          <w:sz w:val="24"/>
          <w:szCs w:val="24"/>
        </w:rPr>
        <w:t>THE CHURCH</w:t>
      </w:r>
    </w:p>
    <w:p w14:paraId="2AA476A9" w14:textId="3C095B7A" w:rsidR="00875C29" w:rsidRDefault="00875C29" w:rsidP="00421C8E">
      <w:pPr>
        <w:pStyle w:val="ListParagraph"/>
        <w:jc w:val="both"/>
        <w:rPr>
          <w:rFonts w:eastAsia="Times New Roman" w:cstheme="minorHAnsi"/>
          <w:color w:val="000000"/>
          <w:sz w:val="24"/>
          <w:szCs w:val="24"/>
        </w:rPr>
      </w:pPr>
      <w:r w:rsidRPr="00875C29">
        <w:rPr>
          <w:rFonts w:eastAsia="Times New Roman" w:cstheme="minorHAnsi"/>
          <w:color w:val="000000"/>
          <w:sz w:val="24"/>
          <w:szCs w:val="24"/>
        </w:rPr>
        <w:t>We believe the Scriptures teach that the church is the body of Christ composed of believers associated for worship, instruction, fellowship, service, and to proclaim the gospel to all nations.  The church meets for worship on the first day of the week, which is the Lord's Day, given to us by God for our physical and spiritual renewal.  We observe two ordinances</w:t>
      </w:r>
      <w:r w:rsidR="00197AE6">
        <w:rPr>
          <w:rFonts w:eastAsia="Times New Roman" w:cstheme="minorHAnsi"/>
          <w:color w:val="000000"/>
          <w:sz w:val="24"/>
          <w:szCs w:val="24"/>
        </w:rPr>
        <w:t>:</w:t>
      </w:r>
      <w:r w:rsidRPr="00875C29">
        <w:rPr>
          <w:rFonts w:eastAsia="Times New Roman" w:cstheme="minorHAnsi"/>
          <w:color w:val="000000"/>
          <w:sz w:val="24"/>
          <w:szCs w:val="24"/>
        </w:rPr>
        <w:t xml:space="preserve"> </w:t>
      </w:r>
      <w:proofErr w:type="gramStart"/>
      <w:r w:rsidRPr="00875C29">
        <w:rPr>
          <w:rFonts w:eastAsia="Times New Roman" w:cstheme="minorHAnsi"/>
          <w:color w:val="000000"/>
          <w:sz w:val="24"/>
          <w:szCs w:val="24"/>
        </w:rPr>
        <w:t>believers</w:t>
      </w:r>
      <w:proofErr w:type="gramEnd"/>
      <w:r w:rsidRPr="00875C29">
        <w:rPr>
          <w:rFonts w:eastAsia="Times New Roman" w:cstheme="minorHAnsi"/>
          <w:color w:val="000000"/>
          <w:sz w:val="24"/>
          <w:szCs w:val="24"/>
        </w:rPr>
        <w:t xml:space="preserve"> baptism by immersion as a testimony to our faith in the crucified, </w:t>
      </w:r>
      <w:r w:rsidRPr="00875C29">
        <w:rPr>
          <w:rFonts w:eastAsia="Times New Roman" w:cstheme="minorHAnsi"/>
          <w:color w:val="000000"/>
          <w:sz w:val="24"/>
          <w:szCs w:val="24"/>
        </w:rPr>
        <w:lastRenderedPageBreak/>
        <w:t>buried and risen Savior; and the Lord's supper</w:t>
      </w:r>
      <w:r w:rsidR="00197AE6">
        <w:rPr>
          <w:rFonts w:eastAsia="Times New Roman" w:cstheme="minorHAnsi"/>
          <w:color w:val="000000"/>
          <w:sz w:val="24"/>
          <w:szCs w:val="24"/>
        </w:rPr>
        <w:t>,</w:t>
      </w:r>
      <w:r w:rsidRPr="00875C29">
        <w:rPr>
          <w:rFonts w:eastAsia="Times New Roman" w:cstheme="minorHAnsi"/>
          <w:color w:val="000000"/>
          <w:sz w:val="24"/>
          <w:szCs w:val="24"/>
        </w:rPr>
        <w:t xml:space="preserve"> in remembrance of Christ's body which was broken, and His blood which was shed for us until He comes again.  Matthew 28:19-20; Romans 6:3-4; Acts 4:32-33;</w:t>
      </w:r>
      <w:r>
        <w:rPr>
          <w:rFonts w:eastAsia="Times New Roman" w:cstheme="minorHAnsi"/>
          <w:color w:val="000000"/>
          <w:sz w:val="24"/>
          <w:szCs w:val="24"/>
        </w:rPr>
        <w:t xml:space="preserve"> 2:42; 1 Corinthians 11:23-26; </w:t>
      </w:r>
      <w:r w:rsidRPr="00875C29">
        <w:rPr>
          <w:rFonts w:eastAsia="Times New Roman" w:cstheme="minorHAnsi"/>
          <w:color w:val="000000"/>
          <w:sz w:val="24"/>
          <w:szCs w:val="24"/>
        </w:rPr>
        <w:t>Hebrews 10:25; Exodus 20:8-10; Matthew 24:27, 36, 42</w:t>
      </w:r>
      <w:r>
        <w:rPr>
          <w:rFonts w:eastAsia="Times New Roman" w:cstheme="minorHAnsi"/>
          <w:color w:val="000000"/>
          <w:sz w:val="24"/>
          <w:szCs w:val="24"/>
        </w:rPr>
        <w:t>.</w:t>
      </w:r>
    </w:p>
    <w:p w14:paraId="026905D8" w14:textId="77777777" w:rsidR="00875C29" w:rsidRDefault="00875C29" w:rsidP="00421C8E">
      <w:pPr>
        <w:pStyle w:val="ListParagraph"/>
        <w:jc w:val="both"/>
        <w:rPr>
          <w:rFonts w:eastAsia="Times New Roman" w:cstheme="minorHAnsi"/>
          <w:color w:val="000000"/>
          <w:sz w:val="24"/>
          <w:szCs w:val="24"/>
        </w:rPr>
      </w:pPr>
    </w:p>
    <w:p w14:paraId="1211D7C9" w14:textId="77777777" w:rsidR="00875C29" w:rsidRDefault="00875C29" w:rsidP="00421C8E">
      <w:pPr>
        <w:pStyle w:val="ListParagraph"/>
        <w:numPr>
          <w:ilvl w:val="0"/>
          <w:numId w:val="4"/>
        </w:numPr>
        <w:jc w:val="both"/>
        <w:rPr>
          <w:rFonts w:eastAsia="Times New Roman" w:cstheme="minorHAnsi"/>
          <w:color w:val="000000"/>
          <w:sz w:val="24"/>
          <w:szCs w:val="24"/>
        </w:rPr>
      </w:pPr>
      <w:r>
        <w:rPr>
          <w:rFonts w:eastAsia="Times New Roman" w:cstheme="minorHAnsi"/>
          <w:color w:val="000000"/>
          <w:sz w:val="24"/>
          <w:szCs w:val="24"/>
        </w:rPr>
        <w:t>THE FAMILY</w:t>
      </w:r>
    </w:p>
    <w:p w14:paraId="518FE2DB" w14:textId="229DBE5B" w:rsidR="009E6245" w:rsidRDefault="00875C29" w:rsidP="00421C8E">
      <w:pPr>
        <w:pStyle w:val="ListParagraph"/>
        <w:shd w:val="clear" w:color="auto" w:fill="FFFFFF"/>
        <w:spacing w:after="0" w:line="240" w:lineRule="auto"/>
        <w:jc w:val="both"/>
        <w:textAlignment w:val="top"/>
        <w:rPr>
          <w:rFonts w:eastAsia="Times New Roman" w:cstheme="minorHAnsi"/>
          <w:color w:val="000000"/>
          <w:sz w:val="24"/>
          <w:szCs w:val="24"/>
        </w:rPr>
      </w:pPr>
      <w:r w:rsidRPr="0016361E">
        <w:rPr>
          <w:rFonts w:eastAsia="Times New Roman" w:cstheme="minorHAnsi"/>
          <w:color w:val="000000"/>
          <w:sz w:val="24"/>
          <w:szCs w:val="24"/>
        </w:rPr>
        <w:t>God has ordained the family as the foundation</w:t>
      </w:r>
      <w:r w:rsidR="00672926">
        <w:rPr>
          <w:rFonts w:eastAsia="Times New Roman" w:cstheme="minorHAnsi"/>
          <w:color w:val="000000"/>
          <w:sz w:val="24"/>
          <w:szCs w:val="24"/>
        </w:rPr>
        <w:t>al</w:t>
      </w:r>
      <w:r w:rsidRPr="0016361E">
        <w:rPr>
          <w:rFonts w:eastAsia="Times New Roman" w:cstheme="minorHAnsi"/>
          <w:color w:val="000000"/>
          <w:sz w:val="24"/>
          <w:szCs w:val="24"/>
        </w:rPr>
        <w:t xml:space="preserve"> institution of human society. It is composed of person</w:t>
      </w:r>
      <w:r w:rsidR="009E6245">
        <w:rPr>
          <w:rFonts w:eastAsia="Times New Roman" w:cstheme="minorHAnsi"/>
          <w:color w:val="000000"/>
          <w:sz w:val="24"/>
          <w:szCs w:val="24"/>
        </w:rPr>
        <w:t>s</w:t>
      </w:r>
      <w:r w:rsidRPr="0016361E">
        <w:rPr>
          <w:rFonts w:eastAsia="Times New Roman" w:cstheme="minorHAnsi"/>
          <w:color w:val="000000"/>
          <w:sz w:val="24"/>
          <w:szCs w:val="24"/>
        </w:rPr>
        <w:t xml:space="preserve"> related to one another by marriage, blood, or adoption. God’s intention for marriage is the uniting of one biological man and one biological woman in covenant commitment for a lifetime. It is God’s unique gift to reveal the union between Christ and His church and to provide for the man and the woman in marriage the framework for intimate companionship, the channel of sexual expression according to biblical standards, and the means for procreation of the human race. </w:t>
      </w:r>
    </w:p>
    <w:p w14:paraId="54FF5C3D" w14:textId="77777777" w:rsidR="00B032C8" w:rsidRDefault="00B032C8" w:rsidP="00421C8E">
      <w:pPr>
        <w:pStyle w:val="ListParagraph"/>
        <w:shd w:val="clear" w:color="auto" w:fill="FFFFFF"/>
        <w:spacing w:after="0" w:line="240" w:lineRule="auto"/>
        <w:jc w:val="both"/>
        <w:textAlignment w:val="top"/>
        <w:rPr>
          <w:rFonts w:eastAsia="Times New Roman" w:cstheme="minorHAnsi"/>
          <w:color w:val="000000"/>
          <w:sz w:val="24"/>
          <w:szCs w:val="24"/>
        </w:rPr>
      </w:pPr>
    </w:p>
    <w:p w14:paraId="17FEDC2E" w14:textId="49047F93" w:rsidR="00875C29" w:rsidRDefault="00875C29" w:rsidP="00421C8E">
      <w:pPr>
        <w:pStyle w:val="ListParagraph"/>
        <w:shd w:val="clear" w:color="auto" w:fill="FFFFFF"/>
        <w:spacing w:after="0" w:line="240" w:lineRule="auto"/>
        <w:jc w:val="both"/>
        <w:textAlignment w:val="top"/>
        <w:rPr>
          <w:rFonts w:eastAsia="Times New Roman" w:cstheme="minorHAnsi"/>
          <w:color w:val="000000"/>
          <w:sz w:val="24"/>
          <w:szCs w:val="24"/>
        </w:rPr>
      </w:pPr>
      <w:r w:rsidRPr="0016361E">
        <w:rPr>
          <w:rFonts w:eastAsia="Times New Roman" w:cstheme="minorHAnsi"/>
          <w:color w:val="000000"/>
          <w:sz w:val="24"/>
          <w:szCs w:val="24"/>
        </w:rPr>
        <w:t>The husband and wife are of equal worth before God, since both are created in God’s image. The marriage relationship models the way God relates to His people. A husband is to love his wife as Christ loved the church</w:t>
      </w:r>
      <w:r w:rsidR="00672926">
        <w:rPr>
          <w:rFonts w:eastAsia="Times New Roman" w:cstheme="minorHAnsi"/>
          <w:color w:val="000000"/>
          <w:sz w:val="24"/>
          <w:szCs w:val="24"/>
        </w:rPr>
        <w:t xml:space="preserve"> </w:t>
      </w:r>
      <w:r w:rsidR="000802CB">
        <w:rPr>
          <w:rFonts w:eastAsia="Times New Roman" w:cstheme="minorHAnsi"/>
          <w:color w:val="000000"/>
          <w:sz w:val="24"/>
          <w:szCs w:val="24"/>
        </w:rPr>
        <w:t xml:space="preserve">and </w:t>
      </w:r>
      <w:r w:rsidR="000802CB" w:rsidRPr="0016361E">
        <w:rPr>
          <w:rFonts w:eastAsia="Times New Roman" w:cstheme="minorHAnsi"/>
          <w:color w:val="000000"/>
          <w:sz w:val="24"/>
          <w:szCs w:val="24"/>
        </w:rPr>
        <w:t>has</w:t>
      </w:r>
      <w:r w:rsidRPr="0016361E">
        <w:rPr>
          <w:rFonts w:eastAsia="Times New Roman" w:cstheme="minorHAnsi"/>
          <w:color w:val="000000"/>
          <w:sz w:val="24"/>
          <w:szCs w:val="24"/>
        </w:rPr>
        <w:t xml:space="preserve"> the God-given responsibility to provide for, to protect, and to lead his family. A wife is to submit herself graciously to the servant leadership of her husband even as the church willingly submits to the headship of Christ. She, being in the image of God as is her husband and thus equal to him, has the God-given responsibility to respect her husband and to serve as his helper in managing the household and nurturing the next generation. </w:t>
      </w:r>
    </w:p>
    <w:p w14:paraId="638279BB" w14:textId="77777777" w:rsidR="00B032C8" w:rsidRPr="0016361E" w:rsidRDefault="00B032C8" w:rsidP="00421C8E">
      <w:pPr>
        <w:pStyle w:val="ListParagraph"/>
        <w:shd w:val="clear" w:color="auto" w:fill="FFFFFF"/>
        <w:spacing w:after="0" w:line="240" w:lineRule="auto"/>
        <w:jc w:val="both"/>
        <w:textAlignment w:val="top"/>
        <w:rPr>
          <w:rFonts w:eastAsia="Times New Roman" w:cstheme="minorHAnsi"/>
          <w:color w:val="000000"/>
          <w:sz w:val="24"/>
          <w:szCs w:val="24"/>
        </w:rPr>
      </w:pPr>
    </w:p>
    <w:p w14:paraId="2751846A" w14:textId="77777777" w:rsidR="00875C29" w:rsidRPr="0016361E" w:rsidRDefault="00875C29" w:rsidP="00421C8E">
      <w:pPr>
        <w:pStyle w:val="ListParagraph"/>
        <w:shd w:val="clear" w:color="auto" w:fill="FFFFFF"/>
        <w:spacing w:after="0" w:line="240" w:lineRule="auto"/>
        <w:jc w:val="both"/>
        <w:textAlignment w:val="top"/>
        <w:rPr>
          <w:rFonts w:eastAsia="Times New Roman" w:cstheme="minorHAnsi"/>
          <w:color w:val="000000"/>
          <w:sz w:val="24"/>
          <w:szCs w:val="24"/>
        </w:rPr>
      </w:pPr>
      <w:r w:rsidRPr="0016361E">
        <w:rPr>
          <w:rFonts w:eastAsia="Times New Roman" w:cstheme="minorHAnsi"/>
          <w:color w:val="000000"/>
          <w:sz w:val="24"/>
          <w:szCs w:val="24"/>
        </w:rPr>
        <w:t>Children, from the moment of conception, are a blessing and heritage from the Lord. Parents are to demonstrate to their children God’s pattern for marriage. Parents are to teach their children spiritual and moral values to lead them, through consistent lifestyle example and loving discipline, to make choices based on biblical truth. Children are to honor and obey their parents.</w:t>
      </w:r>
    </w:p>
    <w:p w14:paraId="37F30FFE" w14:textId="79CD0E5E" w:rsidR="006236E4" w:rsidRPr="00A047F2" w:rsidRDefault="00875C29" w:rsidP="00A047F2">
      <w:pPr>
        <w:pStyle w:val="ListParagraph"/>
        <w:jc w:val="both"/>
        <w:rPr>
          <w:rFonts w:eastAsia="Times New Roman" w:cstheme="minorHAnsi"/>
          <w:color w:val="000000"/>
          <w:sz w:val="24"/>
          <w:szCs w:val="24"/>
        </w:rPr>
      </w:pPr>
      <w:r w:rsidRPr="0016361E">
        <w:rPr>
          <w:rFonts w:eastAsia="Times New Roman" w:cstheme="minorHAnsi"/>
          <w:color w:val="000000"/>
          <w:sz w:val="24"/>
          <w:szCs w:val="24"/>
        </w:rPr>
        <w:t>Genesis 1:26-28; 2:15-25; 3:1-20; Exodus 20:12; D</w:t>
      </w:r>
      <w:r w:rsidR="006236E4">
        <w:rPr>
          <w:rFonts w:eastAsia="Times New Roman" w:cstheme="minorHAnsi"/>
          <w:color w:val="000000"/>
          <w:sz w:val="24"/>
          <w:szCs w:val="24"/>
        </w:rPr>
        <w:t xml:space="preserve">euteronomy 6:4-9; Joshua 24:15; </w:t>
      </w:r>
      <w:r w:rsidR="009E6245">
        <w:rPr>
          <w:rFonts w:eastAsia="Times New Roman" w:cstheme="minorHAnsi"/>
          <w:color w:val="000000"/>
          <w:sz w:val="24"/>
          <w:szCs w:val="24"/>
        </w:rPr>
        <w:t xml:space="preserve">              </w:t>
      </w:r>
      <w:r w:rsidRPr="006236E4">
        <w:rPr>
          <w:rFonts w:eastAsia="Times New Roman" w:cstheme="minorHAnsi"/>
          <w:color w:val="000000"/>
          <w:sz w:val="24"/>
          <w:szCs w:val="24"/>
        </w:rPr>
        <w:t xml:space="preserve">1 Samuel 1:26-28; Psalms 51:5, 78:1-8; 127; 128; 139:13-16 Proverbs 1:8; 5:15-20; 6:20-22; 12:4; 13:24; 14:1; 17:6; 18:22; 22:6; 15; 23:13-14; 24:3; 29:15; 17; 31:10-31; Ecclesiastes 4:9-12, 9:9; Malachi 2:14-16; Matthew 5:31-32; 18:2-5; 19:3-9; Mark 10:6-12; Romans 1:18-32; I Corinthians 7:1-16; Ephesians 5:21-33; 6:1-4; Colossians 3:18-21; </w:t>
      </w:r>
      <w:r w:rsidR="009E6245">
        <w:rPr>
          <w:rFonts w:eastAsia="Times New Roman" w:cstheme="minorHAnsi"/>
          <w:color w:val="000000"/>
          <w:sz w:val="24"/>
          <w:szCs w:val="24"/>
        </w:rPr>
        <w:t xml:space="preserve">            </w:t>
      </w:r>
      <w:r w:rsidRPr="006236E4">
        <w:rPr>
          <w:rFonts w:eastAsia="Times New Roman" w:cstheme="minorHAnsi"/>
          <w:color w:val="000000"/>
          <w:sz w:val="24"/>
          <w:szCs w:val="24"/>
        </w:rPr>
        <w:t>1 Timothy 5:8; 14; 2 Timothy 1:3-5; Titus 2:3-5; Hebrews 13:4;  1 Peter 3:1-7</w:t>
      </w:r>
      <w:r w:rsidR="0016361E" w:rsidRPr="006236E4">
        <w:rPr>
          <w:rFonts w:eastAsia="Times New Roman" w:cstheme="minorHAnsi"/>
          <w:color w:val="000000"/>
          <w:sz w:val="24"/>
          <w:szCs w:val="24"/>
        </w:rPr>
        <w:t>.</w:t>
      </w:r>
    </w:p>
    <w:p w14:paraId="02B95E2A" w14:textId="77777777" w:rsidR="006236E4" w:rsidRDefault="006236E4" w:rsidP="00421C8E">
      <w:pPr>
        <w:pStyle w:val="ListParagraph"/>
        <w:jc w:val="both"/>
        <w:rPr>
          <w:rFonts w:eastAsia="Times New Roman" w:cstheme="minorHAnsi"/>
          <w:color w:val="000000"/>
          <w:sz w:val="24"/>
          <w:szCs w:val="24"/>
        </w:rPr>
      </w:pPr>
    </w:p>
    <w:p w14:paraId="1C5E3166" w14:textId="77777777" w:rsidR="0016361E" w:rsidRPr="00245943" w:rsidRDefault="0016361E" w:rsidP="00245943">
      <w:pPr>
        <w:pStyle w:val="ListParagraph"/>
        <w:jc w:val="center"/>
        <w:rPr>
          <w:rFonts w:eastAsia="Times New Roman" w:cstheme="minorHAnsi"/>
          <w:b/>
          <w:color w:val="000000"/>
          <w:sz w:val="24"/>
          <w:szCs w:val="24"/>
        </w:rPr>
      </w:pPr>
      <w:r w:rsidRPr="00245943">
        <w:rPr>
          <w:rFonts w:eastAsia="Times New Roman" w:cstheme="minorHAnsi"/>
          <w:b/>
          <w:color w:val="000000"/>
          <w:sz w:val="24"/>
          <w:szCs w:val="24"/>
        </w:rPr>
        <w:t xml:space="preserve">ARTICLE III – </w:t>
      </w:r>
      <w:r w:rsidRPr="00C5417C">
        <w:rPr>
          <w:rFonts w:eastAsia="Times New Roman" w:cstheme="minorHAnsi"/>
          <w:b/>
          <w:color w:val="000000"/>
          <w:sz w:val="20"/>
          <w:szCs w:val="20"/>
        </w:rPr>
        <w:t>POLITY</w:t>
      </w:r>
    </w:p>
    <w:p w14:paraId="6499DC1D" w14:textId="77777777" w:rsidR="0016361E" w:rsidRDefault="0016361E" w:rsidP="00421C8E">
      <w:pPr>
        <w:pStyle w:val="ListParagraph"/>
        <w:jc w:val="both"/>
        <w:rPr>
          <w:rFonts w:eastAsia="Times New Roman" w:cstheme="minorHAnsi"/>
          <w:color w:val="000000"/>
          <w:sz w:val="24"/>
          <w:szCs w:val="24"/>
        </w:rPr>
      </w:pPr>
    </w:p>
    <w:p w14:paraId="387E3DD6" w14:textId="37788AD2" w:rsidR="0016361E" w:rsidRDefault="0016361E" w:rsidP="00085A08">
      <w:pPr>
        <w:pStyle w:val="ListParagraph"/>
        <w:jc w:val="both"/>
        <w:rPr>
          <w:rFonts w:eastAsia="Times New Roman" w:cstheme="minorHAnsi"/>
          <w:color w:val="000000"/>
          <w:sz w:val="24"/>
          <w:szCs w:val="24"/>
        </w:rPr>
      </w:pPr>
      <w:r>
        <w:rPr>
          <w:rFonts w:eastAsia="Times New Roman" w:cstheme="minorHAnsi"/>
          <w:color w:val="000000"/>
          <w:sz w:val="24"/>
          <w:szCs w:val="24"/>
        </w:rPr>
        <w:t>FBCC shall be governed by Jesus Christ under the guidance of the Holy Scriptures and the Holy Spirit. Under Christ, authority resides in the membership.  The membership shall invest authority and responsibility for governa</w:t>
      </w:r>
      <w:r w:rsidR="00FE2FD5">
        <w:rPr>
          <w:rFonts w:eastAsia="Times New Roman" w:cstheme="minorHAnsi"/>
          <w:color w:val="000000"/>
          <w:sz w:val="24"/>
          <w:szCs w:val="24"/>
        </w:rPr>
        <w:t xml:space="preserve">nce in the Boards of Elders, </w:t>
      </w:r>
      <w:r>
        <w:rPr>
          <w:rFonts w:eastAsia="Times New Roman" w:cstheme="minorHAnsi"/>
          <w:color w:val="000000"/>
          <w:sz w:val="24"/>
          <w:szCs w:val="24"/>
        </w:rPr>
        <w:t>Deacons</w:t>
      </w:r>
      <w:r w:rsidR="00CA43FE">
        <w:rPr>
          <w:rFonts w:eastAsia="Times New Roman" w:cstheme="minorHAnsi"/>
          <w:color w:val="000000"/>
          <w:sz w:val="24"/>
          <w:szCs w:val="24"/>
        </w:rPr>
        <w:t>, and Joint Session</w:t>
      </w:r>
      <w:r w:rsidR="00FE2FD5">
        <w:rPr>
          <w:rFonts w:eastAsia="Times New Roman" w:cstheme="minorHAnsi"/>
          <w:color w:val="000000"/>
          <w:sz w:val="24"/>
          <w:szCs w:val="24"/>
        </w:rPr>
        <w:t xml:space="preserve"> (a board composed of the Board of Elders and the Board of Deacons)</w:t>
      </w:r>
      <w:r>
        <w:rPr>
          <w:rFonts w:eastAsia="Times New Roman" w:cstheme="minorHAnsi"/>
          <w:color w:val="000000"/>
          <w:sz w:val="24"/>
          <w:szCs w:val="24"/>
        </w:rPr>
        <w:t xml:space="preserve">. All </w:t>
      </w:r>
      <w:r>
        <w:rPr>
          <w:rFonts w:eastAsia="Times New Roman" w:cstheme="minorHAnsi"/>
          <w:color w:val="000000"/>
          <w:sz w:val="24"/>
          <w:szCs w:val="24"/>
        </w:rPr>
        <w:lastRenderedPageBreak/>
        <w:t xml:space="preserve">committees and other agencies will function under the authority vested in these two boards. </w:t>
      </w:r>
    </w:p>
    <w:p w14:paraId="46B47759" w14:textId="77777777" w:rsidR="00085A08" w:rsidRPr="00085A08" w:rsidRDefault="00085A08" w:rsidP="00085A08">
      <w:pPr>
        <w:pStyle w:val="ListParagraph"/>
        <w:jc w:val="both"/>
        <w:rPr>
          <w:rFonts w:eastAsia="Times New Roman" w:cstheme="minorHAnsi"/>
          <w:color w:val="000000"/>
          <w:sz w:val="24"/>
          <w:szCs w:val="24"/>
        </w:rPr>
      </w:pPr>
    </w:p>
    <w:p w14:paraId="6482054C" w14:textId="5F3406BF" w:rsidR="00085A08" w:rsidRPr="00085A08" w:rsidRDefault="0016361E" w:rsidP="00085A08">
      <w:pPr>
        <w:pStyle w:val="ListParagraph"/>
        <w:jc w:val="center"/>
        <w:rPr>
          <w:rFonts w:eastAsia="Times New Roman" w:cstheme="minorHAnsi"/>
          <w:b/>
          <w:color w:val="000000"/>
          <w:sz w:val="20"/>
          <w:szCs w:val="20"/>
        </w:rPr>
      </w:pPr>
      <w:r w:rsidRPr="00245943">
        <w:rPr>
          <w:rFonts w:eastAsia="Times New Roman" w:cstheme="minorHAnsi"/>
          <w:b/>
          <w:color w:val="000000"/>
          <w:sz w:val="24"/>
          <w:szCs w:val="24"/>
        </w:rPr>
        <w:t xml:space="preserve">ARTICLE IV – </w:t>
      </w:r>
      <w:r w:rsidRPr="00C5417C">
        <w:rPr>
          <w:rFonts w:eastAsia="Times New Roman" w:cstheme="minorHAnsi"/>
          <w:b/>
          <w:color w:val="000000"/>
          <w:sz w:val="20"/>
          <w:szCs w:val="20"/>
        </w:rPr>
        <w:t>MEMBERSHIP</w:t>
      </w:r>
    </w:p>
    <w:p w14:paraId="14FA991D" w14:textId="30BBBDAD" w:rsidR="0016361E" w:rsidRPr="00C43638" w:rsidRDefault="0016361E" w:rsidP="00421C8E">
      <w:pPr>
        <w:jc w:val="both"/>
        <w:rPr>
          <w:rFonts w:eastAsia="Times New Roman" w:cstheme="minorHAnsi"/>
          <w:color w:val="000000"/>
          <w:sz w:val="24"/>
          <w:szCs w:val="24"/>
        </w:rPr>
      </w:pPr>
      <w:r w:rsidRPr="0082351F">
        <w:rPr>
          <w:rFonts w:eastAsia="Times New Roman" w:cstheme="minorHAnsi"/>
          <w:color w:val="000000"/>
          <w:sz w:val="24"/>
          <w:szCs w:val="24"/>
          <w:u w:val="single"/>
        </w:rPr>
        <w:t xml:space="preserve">SECTION </w:t>
      </w:r>
      <w:proofErr w:type="gramStart"/>
      <w:r w:rsidRPr="0082351F">
        <w:rPr>
          <w:rFonts w:eastAsia="Times New Roman" w:cstheme="minorHAnsi"/>
          <w:color w:val="000000"/>
          <w:sz w:val="24"/>
          <w:szCs w:val="24"/>
          <w:u w:val="single"/>
        </w:rPr>
        <w:t>A</w:t>
      </w:r>
      <w:proofErr w:type="gramEnd"/>
      <w:r w:rsidRPr="0082351F">
        <w:rPr>
          <w:rFonts w:eastAsia="Times New Roman" w:cstheme="minorHAnsi"/>
          <w:color w:val="000000"/>
          <w:sz w:val="24"/>
          <w:szCs w:val="24"/>
          <w:u w:val="single"/>
        </w:rPr>
        <w:t xml:space="preserve"> – Qualifications:</w:t>
      </w:r>
      <w:r w:rsidRPr="00C43638">
        <w:rPr>
          <w:rFonts w:eastAsia="Times New Roman" w:cstheme="minorHAnsi"/>
          <w:color w:val="000000"/>
          <w:sz w:val="24"/>
          <w:szCs w:val="24"/>
        </w:rPr>
        <w:t xml:space="preserve"> Membership in FBCC shall be </w:t>
      </w:r>
      <w:r w:rsidR="00F36272">
        <w:rPr>
          <w:rFonts w:eastAsia="Times New Roman" w:cstheme="minorHAnsi"/>
          <w:color w:val="000000"/>
          <w:sz w:val="24"/>
          <w:szCs w:val="24"/>
        </w:rPr>
        <w:t>extended</w:t>
      </w:r>
      <w:r w:rsidRPr="00C43638">
        <w:rPr>
          <w:rFonts w:eastAsia="Times New Roman" w:cstheme="minorHAnsi"/>
          <w:color w:val="000000"/>
          <w:sz w:val="24"/>
          <w:szCs w:val="24"/>
        </w:rPr>
        <w:t xml:space="preserve"> to people who:</w:t>
      </w:r>
    </w:p>
    <w:p w14:paraId="6CD0A1E8" w14:textId="77777777" w:rsidR="0016361E" w:rsidRPr="009E6245" w:rsidRDefault="0016361E" w:rsidP="009E6245">
      <w:pPr>
        <w:pStyle w:val="ListParagraph"/>
        <w:numPr>
          <w:ilvl w:val="0"/>
          <w:numId w:val="5"/>
        </w:numPr>
        <w:ind w:left="720"/>
        <w:jc w:val="both"/>
        <w:rPr>
          <w:rFonts w:eastAsia="Times New Roman" w:cstheme="minorHAnsi"/>
          <w:color w:val="000000"/>
          <w:sz w:val="24"/>
          <w:szCs w:val="24"/>
        </w:rPr>
      </w:pPr>
      <w:r w:rsidRPr="009E6245">
        <w:rPr>
          <w:rFonts w:eastAsia="Times New Roman" w:cstheme="minorHAnsi"/>
          <w:color w:val="000000"/>
          <w:sz w:val="24"/>
          <w:szCs w:val="24"/>
        </w:rPr>
        <w:t>Profess faith in the Lord Jesus Christ;</w:t>
      </w:r>
    </w:p>
    <w:p w14:paraId="1AE04036" w14:textId="6EB32C7C" w:rsidR="0016361E" w:rsidRDefault="0016361E" w:rsidP="009E6245">
      <w:pPr>
        <w:pStyle w:val="ListParagraph"/>
        <w:numPr>
          <w:ilvl w:val="0"/>
          <w:numId w:val="5"/>
        </w:numPr>
        <w:ind w:left="720"/>
        <w:jc w:val="both"/>
        <w:rPr>
          <w:rFonts w:eastAsia="Times New Roman" w:cstheme="minorHAnsi"/>
          <w:color w:val="000000"/>
          <w:sz w:val="24"/>
          <w:szCs w:val="24"/>
        </w:rPr>
      </w:pPr>
      <w:r>
        <w:rPr>
          <w:rFonts w:eastAsia="Times New Roman" w:cstheme="minorHAnsi"/>
          <w:color w:val="000000"/>
          <w:sz w:val="24"/>
          <w:szCs w:val="24"/>
        </w:rPr>
        <w:t>Personally adopt the purposes and b</w:t>
      </w:r>
      <w:r w:rsidR="006236E4">
        <w:rPr>
          <w:rFonts w:eastAsia="Times New Roman" w:cstheme="minorHAnsi"/>
          <w:color w:val="000000"/>
          <w:sz w:val="24"/>
          <w:szCs w:val="24"/>
        </w:rPr>
        <w:t>eliefs as set forth in Article II</w:t>
      </w:r>
      <w:r>
        <w:rPr>
          <w:rFonts w:eastAsia="Times New Roman" w:cstheme="minorHAnsi"/>
          <w:color w:val="000000"/>
          <w:sz w:val="24"/>
          <w:szCs w:val="24"/>
        </w:rPr>
        <w:t xml:space="preserve"> of th</w:t>
      </w:r>
      <w:r w:rsidR="00F36272">
        <w:rPr>
          <w:rFonts w:eastAsia="Times New Roman" w:cstheme="minorHAnsi"/>
          <w:color w:val="000000"/>
          <w:sz w:val="24"/>
          <w:szCs w:val="24"/>
        </w:rPr>
        <w:t>is</w:t>
      </w:r>
      <w:r>
        <w:rPr>
          <w:rFonts w:eastAsia="Times New Roman" w:cstheme="minorHAnsi"/>
          <w:color w:val="000000"/>
          <w:sz w:val="24"/>
          <w:szCs w:val="24"/>
        </w:rPr>
        <w:t xml:space="preserve"> </w:t>
      </w:r>
      <w:r w:rsidR="00C43638">
        <w:rPr>
          <w:rFonts w:eastAsia="Times New Roman" w:cstheme="minorHAnsi"/>
          <w:color w:val="000000"/>
          <w:sz w:val="24"/>
          <w:szCs w:val="24"/>
        </w:rPr>
        <w:t>Constitution;</w:t>
      </w:r>
    </w:p>
    <w:p w14:paraId="280C2612" w14:textId="77777777" w:rsidR="00C43638" w:rsidRDefault="00C43638" w:rsidP="009E6245">
      <w:pPr>
        <w:pStyle w:val="ListParagraph"/>
        <w:numPr>
          <w:ilvl w:val="0"/>
          <w:numId w:val="5"/>
        </w:numPr>
        <w:ind w:left="720"/>
        <w:jc w:val="both"/>
        <w:rPr>
          <w:rFonts w:eastAsia="Times New Roman" w:cstheme="minorHAnsi"/>
          <w:color w:val="000000"/>
          <w:sz w:val="24"/>
          <w:szCs w:val="24"/>
        </w:rPr>
      </w:pPr>
      <w:r>
        <w:rPr>
          <w:rFonts w:eastAsia="Times New Roman" w:cstheme="minorHAnsi"/>
          <w:color w:val="000000"/>
          <w:sz w:val="24"/>
          <w:szCs w:val="24"/>
        </w:rPr>
        <w:t>Desire to worship regularly at FBCC; and</w:t>
      </w:r>
    </w:p>
    <w:p w14:paraId="751D3AD5" w14:textId="61524594" w:rsidR="00C43638" w:rsidRDefault="00C43638" w:rsidP="009E6245">
      <w:pPr>
        <w:pStyle w:val="ListParagraph"/>
        <w:numPr>
          <w:ilvl w:val="0"/>
          <w:numId w:val="5"/>
        </w:numPr>
        <w:ind w:left="720"/>
        <w:jc w:val="both"/>
        <w:rPr>
          <w:rFonts w:eastAsia="Times New Roman" w:cstheme="minorHAnsi"/>
          <w:color w:val="000000"/>
          <w:sz w:val="24"/>
          <w:szCs w:val="24"/>
        </w:rPr>
      </w:pPr>
      <w:r>
        <w:rPr>
          <w:rFonts w:eastAsia="Times New Roman" w:cstheme="minorHAnsi"/>
          <w:color w:val="000000"/>
          <w:sz w:val="24"/>
          <w:szCs w:val="24"/>
        </w:rPr>
        <w:t>Contribute to the life and ministries of FBCC.</w:t>
      </w:r>
    </w:p>
    <w:p w14:paraId="2C44177B" w14:textId="2819E124" w:rsidR="00CA667E" w:rsidRPr="00CA667E" w:rsidRDefault="00CA667E" w:rsidP="00CA667E">
      <w:pPr>
        <w:jc w:val="both"/>
        <w:rPr>
          <w:rFonts w:eastAsia="Times New Roman" w:cstheme="minorHAnsi"/>
          <w:color w:val="000000"/>
          <w:sz w:val="24"/>
          <w:szCs w:val="24"/>
        </w:rPr>
      </w:pPr>
      <w:r w:rsidRPr="0082351F">
        <w:rPr>
          <w:rFonts w:eastAsia="Times New Roman" w:cstheme="minorHAnsi"/>
          <w:color w:val="000000"/>
          <w:sz w:val="24"/>
          <w:szCs w:val="24"/>
          <w:u w:val="single"/>
        </w:rPr>
        <w:t>SECTION B – Associate Members</w:t>
      </w:r>
      <w:r w:rsidR="00F36272">
        <w:rPr>
          <w:rFonts w:eastAsia="Times New Roman" w:cstheme="minorHAnsi"/>
          <w:color w:val="000000"/>
          <w:sz w:val="24"/>
          <w:szCs w:val="24"/>
        </w:rPr>
        <w:t>:</w:t>
      </w:r>
      <w:r>
        <w:rPr>
          <w:rFonts w:eastAsia="Times New Roman" w:cstheme="minorHAnsi"/>
          <w:color w:val="000000"/>
          <w:sz w:val="24"/>
          <w:szCs w:val="24"/>
        </w:rPr>
        <w:t xml:space="preserve"> These members will have the same qualifications for membership as in Section A but will retain home church membership. They will be non-voting members of the church. </w:t>
      </w:r>
    </w:p>
    <w:p w14:paraId="7D66E35A" w14:textId="0F13107D" w:rsidR="00C43638" w:rsidRDefault="00C43638" w:rsidP="00421C8E">
      <w:pPr>
        <w:jc w:val="both"/>
        <w:rPr>
          <w:rFonts w:eastAsia="Times New Roman" w:cstheme="minorHAnsi"/>
          <w:color w:val="000000"/>
          <w:sz w:val="24"/>
          <w:szCs w:val="24"/>
        </w:rPr>
      </w:pPr>
      <w:r w:rsidRPr="00F36272">
        <w:rPr>
          <w:rFonts w:eastAsia="Times New Roman" w:cstheme="minorHAnsi"/>
          <w:color w:val="000000"/>
          <w:sz w:val="24"/>
          <w:szCs w:val="24"/>
          <w:u w:val="single"/>
        </w:rPr>
        <w:t xml:space="preserve">SECTION </w:t>
      </w:r>
      <w:r w:rsidR="00CA667E" w:rsidRPr="00F36272">
        <w:rPr>
          <w:rFonts w:eastAsia="Times New Roman" w:cstheme="minorHAnsi"/>
          <w:color w:val="000000"/>
          <w:sz w:val="24"/>
          <w:szCs w:val="24"/>
          <w:u w:val="single"/>
        </w:rPr>
        <w:t>C</w:t>
      </w:r>
      <w:r w:rsidRPr="00F36272">
        <w:rPr>
          <w:rFonts w:eastAsia="Times New Roman" w:cstheme="minorHAnsi"/>
          <w:color w:val="000000"/>
          <w:sz w:val="24"/>
          <w:szCs w:val="24"/>
          <w:u w:val="single"/>
        </w:rPr>
        <w:t xml:space="preserve"> – Reception of Members:</w:t>
      </w:r>
      <w:r>
        <w:rPr>
          <w:rFonts w:eastAsia="Times New Roman" w:cstheme="minorHAnsi"/>
          <w:color w:val="000000"/>
          <w:sz w:val="24"/>
          <w:szCs w:val="24"/>
        </w:rPr>
        <w:t xml:space="preserve"> People may be approved and received into membership by the Board of </w:t>
      </w:r>
      <w:r w:rsidR="003877FA">
        <w:rPr>
          <w:rFonts w:eastAsia="Times New Roman" w:cstheme="minorHAnsi"/>
          <w:color w:val="000000"/>
          <w:sz w:val="24"/>
          <w:szCs w:val="24"/>
        </w:rPr>
        <w:t>Elders.</w:t>
      </w:r>
    </w:p>
    <w:p w14:paraId="6F2CFC23" w14:textId="77777777" w:rsidR="00C43638" w:rsidRDefault="00C43638" w:rsidP="009E6245">
      <w:pPr>
        <w:pStyle w:val="ListParagraph"/>
        <w:numPr>
          <w:ilvl w:val="0"/>
          <w:numId w:val="6"/>
        </w:numPr>
        <w:ind w:left="720"/>
        <w:jc w:val="both"/>
        <w:rPr>
          <w:rFonts w:eastAsia="Times New Roman" w:cstheme="minorHAnsi"/>
          <w:color w:val="000000"/>
          <w:sz w:val="24"/>
          <w:szCs w:val="24"/>
        </w:rPr>
      </w:pPr>
      <w:r>
        <w:rPr>
          <w:rFonts w:eastAsia="Times New Roman" w:cstheme="minorHAnsi"/>
          <w:color w:val="000000"/>
          <w:sz w:val="24"/>
          <w:szCs w:val="24"/>
        </w:rPr>
        <w:t>Membership will be effective on the date the Board of Elders approves membership. The “Hand of Fellowship,” offered in a public service of worship, shall be the symbol of membership.</w:t>
      </w:r>
    </w:p>
    <w:p w14:paraId="2BD1C214" w14:textId="777D30EC" w:rsidR="00C43638" w:rsidRDefault="00C43638" w:rsidP="00421C8E">
      <w:pPr>
        <w:jc w:val="both"/>
        <w:rPr>
          <w:rFonts w:eastAsia="Times New Roman" w:cstheme="minorHAnsi"/>
          <w:color w:val="000000"/>
          <w:sz w:val="24"/>
          <w:szCs w:val="24"/>
        </w:rPr>
      </w:pPr>
      <w:r w:rsidRPr="003877FA">
        <w:rPr>
          <w:rFonts w:eastAsia="Times New Roman" w:cstheme="minorHAnsi"/>
          <w:color w:val="000000"/>
          <w:sz w:val="24"/>
          <w:szCs w:val="24"/>
          <w:u w:val="single"/>
        </w:rPr>
        <w:t xml:space="preserve">SECTION </w:t>
      </w:r>
      <w:r w:rsidR="00CA667E" w:rsidRPr="003877FA">
        <w:rPr>
          <w:rFonts w:eastAsia="Times New Roman" w:cstheme="minorHAnsi"/>
          <w:color w:val="000000"/>
          <w:sz w:val="24"/>
          <w:szCs w:val="24"/>
          <w:u w:val="single"/>
        </w:rPr>
        <w:t>D</w:t>
      </w:r>
      <w:r w:rsidRPr="003877FA">
        <w:rPr>
          <w:rFonts w:eastAsia="Times New Roman" w:cstheme="minorHAnsi"/>
          <w:color w:val="000000"/>
          <w:sz w:val="24"/>
          <w:szCs w:val="24"/>
          <w:u w:val="single"/>
        </w:rPr>
        <w:t xml:space="preserve"> – Dismissal of Members:</w:t>
      </w:r>
      <w:r>
        <w:rPr>
          <w:rFonts w:eastAsia="Times New Roman" w:cstheme="minorHAnsi"/>
          <w:color w:val="000000"/>
          <w:sz w:val="24"/>
          <w:szCs w:val="24"/>
        </w:rPr>
        <w:t xml:space="preserve"> Membership in this church may be terminated by the Board of Elders on behalf of the membership by any of the following means:</w:t>
      </w:r>
    </w:p>
    <w:p w14:paraId="290F3A61" w14:textId="4B3EA3EA" w:rsidR="00C43638" w:rsidRDefault="00B032C8" w:rsidP="00421C8E">
      <w:pPr>
        <w:pStyle w:val="ListParagraph"/>
        <w:numPr>
          <w:ilvl w:val="0"/>
          <w:numId w:val="7"/>
        </w:numPr>
        <w:jc w:val="both"/>
        <w:rPr>
          <w:rFonts w:eastAsia="Times New Roman" w:cstheme="minorHAnsi"/>
          <w:color w:val="000000"/>
          <w:sz w:val="24"/>
          <w:szCs w:val="24"/>
        </w:rPr>
      </w:pPr>
      <w:r>
        <w:rPr>
          <w:rFonts w:eastAsia="Times New Roman" w:cstheme="minorHAnsi"/>
          <w:color w:val="000000"/>
          <w:sz w:val="24"/>
          <w:szCs w:val="24"/>
        </w:rPr>
        <w:t>Death; or</w:t>
      </w:r>
    </w:p>
    <w:p w14:paraId="483F6F28" w14:textId="3D23182E" w:rsidR="00C43638" w:rsidRDefault="00C43638" w:rsidP="00421C8E">
      <w:pPr>
        <w:pStyle w:val="ListParagraph"/>
        <w:numPr>
          <w:ilvl w:val="0"/>
          <w:numId w:val="7"/>
        </w:numPr>
        <w:jc w:val="both"/>
        <w:rPr>
          <w:rFonts w:eastAsia="Times New Roman" w:cstheme="minorHAnsi"/>
          <w:color w:val="000000"/>
          <w:sz w:val="24"/>
          <w:szCs w:val="24"/>
        </w:rPr>
      </w:pPr>
      <w:r>
        <w:rPr>
          <w:rFonts w:eastAsia="Times New Roman" w:cstheme="minorHAnsi"/>
          <w:color w:val="000000"/>
          <w:sz w:val="24"/>
          <w:szCs w:val="24"/>
        </w:rPr>
        <w:t>Resignation. Only written resignations will be considered and then acted upon after an attempt has been discussed with the member;</w:t>
      </w:r>
      <w:r w:rsidR="00B032C8">
        <w:rPr>
          <w:rFonts w:eastAsia="Times New Roman" w:cstheme="minorHAnsi"/>
          <w:color w:val="000000"/>
          <w:sz w:val="24"/>
          <w:szCs w:val="24"/>
        </w:rPr>
        <w:t xml:space="preserve"> or</w:t>
      </w:r>
    </w:p>
    <w:p w14:paraId="44983C27" w14:textId="06638431" w:rsidR="00C43638" w:rsidRDefault="00C43638" w:rsidP="00421C8E">
      <w:pPr>
        <w:pStyle w:val="ListParagraph"/>
        <w:numPr>
          <w:ilvl w:val="0"/>
          <w:numId w:val="7"/>
        </w:numPr>
        <w:jc w:val="both"/>
        <w:rPr>
          <w:rFonts w:eastAsia="Times New Roman" w:cstheme="minorHAnsi"/>
          <w:color w:val="000000"/>
          <w:sz w:val="24"/>
          <w:szCs w:val="24"/>
        </w:rPr>
      </w:pPr>
      <w:r>
        <w:rPr>
          <w:rFonts w:eastAsia="Times New Roman" w:cstheme="minorHAnsi"/>
          <w:color w:val="000000"/>
          <w:sz w:val="24"/>
          <w:szCs w:val="24"/>
        </w:rPr>
        <w:t>Letter of transfer. Should a member desire to unite with another church, such a letter shall be granted by the Board of Elders upon written request, at which time the person shall cease to be a member of this church;</w:t>
      </w:r>
      <w:r w:rsidR="00B032C8">
        <w:rPr>
          <w:rFonts w:eastAsia="Times New Roman" w:cstheme="minorHAnsi"/>
          <w:color w:val="000000"/>
          <w:sz w:val="24"/>
          <w:szCs w:val="24"/>
        </w:rPr>
        <w:t xml:space="preserve"> or</w:t>
      </w:r>
    </w:p>
    <w:p w14:paraId="1F489038" w14:textId="77777777" w:rsidR="00C43638" w:rsidRDefault="00C43638" w:rsidP="00421C8E">
      <w:pPr>
        <w:pStyle w:val="ListParagraph"/>
        <w:numPr>
          <w:ilvl w:val="0"/>
          <w:numId w:val="7"/>
        </w:numPr>
        <w:jc w:val="both"/>
        <w:rPr>
          <w:rFonts w:eastAsia="Times New Roman" w:cstheme="minorHAnsi"/>
          <w:color w:val="000000"/>
          <w:sz w:val="24"/>
          <w:szCs w:val="24"/>
        </w:rPr>
      </w:pPr>
      <w:r>
        <w:rPr>
          <w:rFonts w:eastAsia="Times New Roman" w:cstheme="minorHAnsi"/>
          <w:color w:val="000000"/>
          <w:sz w:val="24"/>
          <w:szCs w:val="24"/>
        </w:rPr>
        <w:t>Excommunication. Should any member become an offense to FBCC and its good name, the Board of Elders may terminate membership, but only after due notice and hearing before the Board of Elders, and after sincere efforts have been made to bring such member to repentance and restoration; or</w:t>
      </w:r>
    </w:p>
    <w:p w14:paraId="11226B00" w14:textId="63D65147" w:rsidR="00EE326C" w:rsidRPr="00254F32" w:rsidRDefault="00C43638" w:rsidP="00254F32">
      <w:pPr>
        <w:pStyle w:val="ListParagraph"/>
        <w:numPr>
          <w:ilvl w:val="0"/>
          <w:numId w:val="7"/>
        </w:numPr>
        <w:jc w:val="both"/>
        <w:rPr>
          <w:rFonts w:eastAsia="Times New Roman" w:cstheme="minorHAnsi"/>
          <w:color w:val="000000"/>
          <w:sz w:val="24"/>
          <w:szCs w:val="24"/>
        </w:rPr>
      </w:pPr>
      <w:r>
        <w:rPr>
          <w:rFonts w:eastAsia="Times New Roman" w:cstheme="minorHAnsi"/>
          <w:color w:val="000000"/>
          <w:sz w:val="24"/>
          <w:szCs w:val="24"/>
        </w:rPr>
        <w:t>After failure to make contact with a member for a period of one (1) year.</w:t>
      </w:r>
    </w:p>
    <w:p w14:paraId="706F971E" w14:textId="77777777" w:rsidR="00C43638" w:rsidRPr="00300EDE" w:rsidRDefault="00C43638" w:rsidP="00300EDE">
      <w:pPr>
        <w:jc w:val="center"/>
        <w:rPr>
          <w:rFonts w:eastAsia="Times New Roman" w:cstheme="minorHAnsi"/>
          <w:b/>
          <w:color w:val="000000"/>
          <w:sz w:val="24"/>
          <w:szCs w:val="24"/>
        </w:rPr>
      </w:pPr>
      <w:r w:rsidRPr="00300EDE">
        <w:rPr>
          <w:rFonts w:eastAsia="Times New Roman" w:cstheme="minorHAnsi"/>
          <w:b/>
          <w:color w:val="000000"/>
          <w:sz w:val="24"/>
          <w:szCs w:val="24"/>
        </w:rPr>
        <w:t xml:space="preserve">ARTICLE V – </w:t>
      </w:r>
      <w:r w:rsidRPr="00300EDE">
        <w:rPr>
          <w:rFonts w:eastAsia="Times New Roman" w:cstheme="minorHAnsi"/>
          <w:b/>
          <w:color w:val="000000"/>
          <w:sz w:val="20"/>
          <w:szCs w:val="20"/>
        </w:rPr>
        <w:t>PASTORATE</w:t>
      </w:r>
    </w:p>
    <w:p w14:paraId="04055BFA" w14:textId="77777777" w:rsidR="00C43638" w:rsidRPr="00EF07A0" w:rsidRDefault="00C43638" w:rsidP="00421C8E">
      <w:pPr>
        <w:jc w:val="both"/>
        <w:rPr>
          <w:rFonts w:eastAsia="Times New Roman" w:cstheme="minorHAnsi"/>
          <w:color w:val="000000"/>
          <w:sz w:val="24"/>
          <w:szCs w:val="24"/>
          <w:u w:val="single"/>
        </w:rPr>
      </w:pPr>
      <w:r w:rsidRPr="00EF07A0">
        <w:rPr>
          <w:rFonts w:eastAsia="Times New Roman" w:cstheme="minorHAnsi"/>
          <w:color w:val="000000"/>
          <w:sz w:val="24"/>
          <w:szCs w:val="24"/>
          <w:u w:val="single"/>
        </w:rPr>
        <w:t>SECTION A – The Senior Pastor:</w:t>
      </w:r>
    </w:p>
    <w:p w14:paraId="5CA645E2" w14:textId="77777777" w:rsidR="00C43638" w:rsidRDefault="00C43638" w:rsidP="00421C8E">
      <w:pPr>
        <w:pStyle w:val="ListParagraph"/>
        <w:numPr>
          <w:ilvl w:val="0"/>
          <w:numId w:val="8"/>
        </w:numPr>
        <w:jc w:val="both"/>
        <w:rPr>
          <w:rFonts w:eastAsia="Times New Roman" w:cstheme="minorHAnsi"/>
          <w:color w:val="000000"/>
          <w:sz w:val="24"/>
          <w:szCs w:val="24"/>
        </w:rPr>
      </w:pPr>
      <w:r>
        <w:rPr>
          <w:rFonts w:eastAsia="Times New Roman" w:cstheme="minorHAnsi"/>
          <w:color w:val="000000"/>
          <w:sz w:val="24"/>
          <w:szCs w:val="24"/>
        </w:rPr>
        <w:t>Qualifications: The Senior Pastor shall:</w:t>
      </w:r>
    </w:p>
    <w:p w14:paraId="71D3D48D" w14:textId="77777777" w:rsidR="00C43638" w:rsidRDefault="00C43638" w:rsidP="00421C8E">
      <w:pPr>
        <w:pStyle w:val="ListParagraph"/>
        <w:numPr>
          <w:ilvl w:val="0"/>
          <w:numId w:val="9"/>
        </w:numPr>
        <w:jc w:val="both"/>
        <w:rPr>
          <w:rFonts w:eastAsia="Times New Roman" w:cstheme="minorHAnsi"/>
          <w:color w:val="000000"/>
          <w:sz w:val="24"/>
          <w:szCs w:val="24"/>
        </w:rPr>
      </w:pPr>
      <w:r>
        <w:rPr>
          <w:rFonts w:eastAsia="Times New Roman" w:cstheme="minorHAnsi"/>
          <w:color w:val="000000"/>
          <w:sz w:val="24"/>
          <w:szCs w:val="24"/>
        </w:rPr>
        <w:t>Meet the qualifications for an Elder in I Timothy 3:1-7 and Titus 1:5-9;</w:t>
      </w:r>
    </w:p>
    <w:p w14:paraId="668E232D" w14:textId="77777777" w:rsidR="00C43638" w:rsidRDefault="00C43638" w:rsidP="00421C8E">
      <w:pPr>
        <w:pStyle w:val="ListParagraph"/>
        <w:numPr>
          <w:ilvl w:val="0"/>
          <w:numId w:val="9"/>
        </w:numPr>
        <w:jc w:val="both"/>
        <w:rPr>
          <w:rFonts w:eastAsia="Times New Roman" w:cstheme="minorHAnsi"/>
          <w:color w:val="000000"/>
          <w:sz w:val="24"/>
          <w:szCs w:val="24"/>
        </w:rPr>
      </w:pPr>
      <w:r>
        <w:rPr>
          <w:rFonts w:eastAsia="Times New Roman" w:cstheme="minorHAnsi"/>
          <w:color w:val="000000"/>
          <w:sz w:val="24"/>
          <w:szCs w:val="24"/>
        </w:rPr>
        <w:t>Be a member in good standing at FBCC;</w:t>
      </w:r>
    </w:p>
    <w:p w14:paraId="75E85C39" w14:textId="77777777" w:rsidR="00C43638" w:rsidRDefault="00C43638" w:rsidP="00421C8E">
      <w:pPr>
        <w:pStyle w:val="ListParagraph"/>
        <w:numPr>
          <w:ilvl w:val="0"/>
          <w:numId w:val="9"/>
        </w:numPr>
        <w:jc w:val="both"/>
        <w:rPr>
          <w:rFonts w:eastAsia="Times New Roman" w:cstheme="minorHAnsi"/>
          <w:color w:val="000000"/>
          <w:sz w:val="24"/>
          <w:szCs w:val="24"/>
        </w:rPr>
      </w:pPr>
      <w:r>
        <w:rPr>
          <w:rFonts w:eastAsia="Times New Roman" w:cstheme="minorHAnsi"/>
          <w:color w:val="000000"/>
          <w:sz w:val="24"/>
          <w:szCs w:val="24"/>
        </w:rPr>
        <w:t>Work cooperatively with the denomination; and</w:t>
      </w:r>
    </w:p>
    <w:p w14:paraId="6E26DF9B" w14:textId="77777777" w:rsidR="00C43638" w:rsidRDefault="00C43638" w:rsidP="00C43638">
      <w:pPr>
        <w:pStyle w:val="ListParagraph"/>
        <w:numPr>
          <w:ilvl w:val="0"/>
          <w:numId w:val="9"/>
        </w:numPr>
        <w:rPr>
          <w:rFonts w:eastAsia="Times New Roman" w:cstheme="minorHAnsi"/>
          <w:color w:val="000000"/>
          <w:sz w:val="24"/>
          <w:szCs w:val="24"/>
        </w:rPr>
      </w:pPr>
      <w:r>
        <w:rPr>
          <w:rFonts w:eastAsia="Times New Roman" w:cstheme="minorHAnsi"/>
          <w:color w:val="000000"/>
          <w:sz w:val="24"/>
          <w:szCs w:val="24"/>
        </w:rPr>
        <w:lastRenderedPageBreak/>
        <w:t>Be ordained, meeting the qualifications for ordination currently in force in the denomination.</w:t>
      </w:r>
    </w:p>
    <w:p w14:paraId="645D2289" w14:textId="77777777" w:rsidR="00C43638" w:rsidRDefault="00C43638" w:rsidP="00C43638">
      <w:pPr>
        <w:pStyle w:val="ListParagraph"/>
        <w:numPr>
          <w:ilvl w:val="0"/>
          <w:numId w:val="8"/>
        </w:numPr>
        <w:rPr>
          <w:rFonts w:eastAsia="Times New Roman" w:cstheme="minorHAnsi"/>
          <w:color w:val="000000"/>
          <w:sz w:val="24"/>
          <w:szCs w:val="24"/>
        </w:rPr>
      </w:pPr>
      <w:r>
        <w:rPr>
          <w:rFonts w:eastAsia="Times New Roman" w:cstheme="minorHAnsi"/>
          <w:color w:val="000000"/>
          <w:sz w:val="24"/>
          <w:szCs w:val="24"/>
        </w:rPr>
        <w:t>Administrative responsibilities shall include:</w:t>
      </w:r>
    </w:p>
    <w:p w14:paraId="6402CAE4" w14:textId="77777777" w:rsidR="00C43638" w:rsidRDefault="00C43638" w:rsidP="00421C8E">
      <w:pPr>
        <w:pStyle w:val="ListParagraph"/>
        <w:numPr>
          <w:ilvl w:val="0"/>
          <w:numId w:val="10"/>
        </w:numPr>
        <w:jc w:val="both"/>
        <w:rPr>
          <w:rFonts w:eastAsia="Times New Roman" w:cstheme="minorHAnsi"/>
          <w:color w:val="000000"/>
          <w:sz w:val="24"/>
          <w:szCs w:val="24"/>
        </w:rPr>
      </w:pPr>
      <w:r>
        <w:rPr>
          <w:rFonts w:eastAsia="Times New Roman" w:cstheme="minorHAnsi"/>
          <w:color w:val="000000"/>
          <w:sz w:val="24"/>
          <w:szCs w:val="24"/>
        </w:rPr>
        <w:t>Working cooperatively with the boards, committees, and elected officials in coordinating the total program and ministries of FBCC;</w:t>
      </w:r>
    </w:p>
    <w:p w14:paraId="5A2E86F6" w14:textId="267266CB" w:rsidR="00C43638" w:rsidRDefault="00B032C8" w:rsidP="00421C8E">
      <w:pPr>
        <w:pStyle w:val="ListParagraph"/>
        <w:numPr>
          <w:ilvl w:val="0"/>
          <w:numId w:val="10"/>
        </w:numPr>
        <w:jc w:val="both"/>
        <w:rPr>
          <w:rFonts w:eastAsia="Times New Roman" w:cstheme="minorHAnsi"/>
          <w:color w:val="000000"/>
          <w:sz w:val="24"/>
          <w:szCs w:val="24"/>
        </w:rPr>
      </w:pPr>
      <w:r>
        <w:rPr>
          <w:rFonts w:eastAsia="Times New Roman" w:cstheme="minorHAnsi"/>
          <w:color w:val="000000"/>
          <w:sz w:val="24"/>
          <w:szCs w:val="24"/>
        </w:rPr>
        <w:t>Will serve</w:t>
      </w:r>
      <w:r w:rsidR="00C43638">
        <w:rPr>
          <w:rFonts w:eastAsia="Times New Roman" w:cstheme="minorHAnsi"/>
          <w:color w:val="000000"/>
          <w:sz w:val="24"/>
          <w:szCs w:val="24"/>
        </w:rPr>
        <w:t xml:space="preserve"> on the Board of Elders and </w:t>
      </w:r>
      <w:r w:rsidR="00FE2FD5">
        <w:rPr>
          <w:rFonts w:eastAsia="Times New Roman" w:cstheme="minorHAnsi"/>
          <w:color w:val="000000"/>
          <w:sz w:val="24"/>
          <w:szCs w:val="24"/>
        </w:rPr>
        <w:t xml:space="preserve">have </w:t>
      </w:r>
      <w:r w:rsidR="00C43638">
        <w:rPr>
          <w:rFonts w:eastAsia="Times New Roman" w:cstheme="minorHAnsi"/>
          <w:color w:val="000000"/>
          <w:sz w:val="24"/>
          <w:szCs w:val="24"/>
        </w:rPr>
        <w:t>ex-officio membership on all other boards, committees, and organizations of FBCC; and</w:t>
      </w:r>
    </w:p>
    <w:p w14:paraId="45FC680E" w14:textId="77777777" w:rsidR="00C43638" w:rsidRDefault="00C43638" w:rsidP="00421C8E">
      <w:pPr>
        <w:pStyle w:val="ListParagraph"/>
        <w:numPr>
          <w:ilvl w:val="0"/>
          <w:numId w:val="10"/>
        </w:numPr>
        <w:jc w:val="both"/>
        <w:rPr>
          <w:rFonts w:eastAsia="Times New Roman" w:cstheme="minorHAnsi"/>
          <w:color w:val="000000"/>
          <w:sz w:val="24"/>
          <w:szCs w:val="24"/>
        </w:rPr>
      </w:pPr>
      <w:r>
        <w:rPr>
          <w:rFonts w:eastAsia="Times New Roman" w:cstheme="minorHAnsi"/>
          <w:color w:val="000000"/>
          <w:sz w:val="24"/>
          <w:szCs w:val="24"/>
        </w:rPr>
        <w:t>Being accountable to the Board of Elders and the membership.</w:t>
      </w:r>
    </w:p>
    <w:p w14:paraId="7F30AF02" w14:textId="77777777" w:rsidR="00C43638" w:rsidRDefault="00C43638" w:rsidP="00421C8E">
      <w:pPr>
        <w:pStyle w:val="ListParagraph"/>
        <w:numPr>
          <w:ilvl w:val="0"/>
          <w:numId w:val="8"/>
        </w:numPr>
        <w:jc w:val="both"/>
        <w:rPr>
          <w:rFonts w:eastAsia="Times New Roman" w:cstheme="minorHAnsi"/>
          <w:color w:val="000000"/>
          <w:sz w:val="24"/>
          <w:szCs w:val="24"/>
        </w:rPr>
      </w:pPr>
      <w:r>
        <w:rPr>
          <w:rFonts w:eastAsia="Times New Roman" w:cstheme="minorHAnsi"/>
          <w:color w:val="000000"/>
          <w:sz w:val="24"/>
          <w:szCs w:val="24"/>
        </w:rPr>
        <w:t>Pastoral responsibilities shall include:</w:t>
      </w:r>
    </w:p>
    <w:p w14:paraId="09B6DC56" w14:textId="77777777" w:rsidR="00C43638" w:rsidRDefault="00C43638" w:rsidP="00421C8E">
      <w:pPr>
        <w:pStyle w:val="ListParagraph"/>
        <w:numPr>
          <w:ilvl w:val="0"/>
          <w:numId w:val="11"/>
        </w:numPr>
        <w:jc w:val="both"/>
        <w:rPr>
          <w:rFonts w:eastAsia="Times New Roman" w:cstheme="minorHAnsi"/>
          <w:color w:val="000000"/>
          <w:sz w:val="24"/>
          <w:szCs w:val="24"/>
        </w:rPr>
      </w:pPr>
      <w:r>
        <w:rPr>
          <w:rFonts w:eastAsia="Times New Roman" w:cstheme="minorHAnsi"/>
          <w:color w:val="000000"/>
          <w:sz w:val="24"/>
          <w:szCs w:val="24"/>
        </w:rPr>
        <w:t>Preaching the Gospel and conducting all public worship services unless other arrangements are made through the Board of Elders;</w:t>
      </w:r>
    </w:p>
    <w:p w14:paraId="472F856A" w14:textId="77777777" w:rsidR="00C43638" w:rsidRDefault="00C43638" w:rsidP="00421C8E">
      <w:pPr>
        <w:pStyle w:val="ListParagraph"/>
        <w:numPr>
          <w:ilvl w:val="0"/>
          <w:numId w:val="11"/>
        </w:numPr>
        <w:jc w:val="both"/>
        <w:rPr>
          <w:rFonts w:eastAsia="Times New Roman" w:cstheme="minorHAnsi"/>
          <w:color w:val="000000"/>
          <w:sz w:val="24"/>
          <w:szCs w:val="24"/>
        </w:rPr>
      </w:pPr>
      <w:r>
        <w:rPr>
          <w:rFonts w:eastAsia="Times New Roman" w:cstheme="minorHAnsi"/>
          <w:color w:val="000000"/>
          <w:sz w:val="24"/>
          <w:szCs w:val="24"/>
        </w:rPr>
        <w:t>Conducting baptisms, Communion, marriage and funeral services;</w:t>
      </w:r>
    </w:p>
    <w:p w14:paraId="051E19DD" w14:textId="77777777" w:rsidR="00C43638" w:rsidRDefault="00C43638" w:rsidP="00421C8E">
      <w:pPr>
        <w:pStyle w:val="ListParagraph"/>
        <w:numPr>
          <w:ilvl w:val="0"/>
          <w:numId w:val="11"/>
        </w:numPr>
        <w:jc w:val="both"/>
        <w:rPr>
          <w:rFonts w:eastAsia="Times New Roman" w:cstheme="minorHAnsi"/>
          <w:color w:val="000000"/>
          <w:sz w:val="24"/>
          <w:szCs w:val="24"/>
        </w:rPr>
      </w:pPr>
      <w:r>
        <w:rPr>
          <w:rFonts w:eastAsia="Times New Roman" w:cstheme="minorHAnsi"/>
          <w:color w:val="000000"/>
          <w:sz w:val="24"/>
          <w:szCs w:val="24"/>
        </w:rPr>
        <w:t xml:space="preserve">Calling on and/or counseling with those who are facing personal problems, especially those who are hospitalized, confined or bereaved; and </w:t>
      </w:r>
    </w:p>
    <w:p w14:paraId="6ED2EB67" w14:textId="77777777" w:rsidR="00C43638" w:rsidRDefault="00C43638" w:rsidP="00421C8E">
      <w:pPr>
        <w:pStyle w:val="ListParagraph"/>
        <w:numPr>
          <w:ilvl w:val="0"/>
          <w:numId w:val="11"/>
        </w:numPr>
        <w:jc w:val="both"/>
        <w:rPr>
          <w:rFonts w:eastAsia="Times New Roman" w:cstheme="minorHAnsi"/>
          <w:color w:val="000000"/>
          <w:sz w:val="24"/>
          <w:szCs w:val="24"/>
        </w:rPr>
      </w:pPr>
      <w:r>
        <w:rPr>
          <w:rFonts w:eastAsia="Times New Roman" w:cstheme="minorHAnsi"/>
          <w:color w:val="000000"/>
          <w:sz w:val="24"/>
          <w:szCs w:val="24"/>
        </w:rPr>
        <w:t>Inspiring and motivating the church to fulfill its purpose as stated in Article II.</w:t>
      </w:r>
    </w:p>
    <w:p w14:paraId="2C9DD07F" w14:textId="77777777" w:rsidR="00C43638" w:rsidRDefault="00C43638" w:rsidP="00421C8E">
      <w:pPr>
        <w:pStyle w:val="ListParagraph"/>
        <w:numPr>
          <w:ilvl w:val="0"/>
          <w:numId w:val="8"/>
        </w:numPr>
        <w:jc w:val="both"/>
        <w:rPr>
          <w:rFonts w:eastAsia="Times New Roman" w:cstheme="minorHAnsi"/>
          <w:color w:val="000000"/>
          <w:sz w:val="24"/>
          <w:szCs w:val="24"/>
        </w:rPr>
      </w:pPr>
      <w:r>
        <w:rPr>
          <w:rFonts w:eastAsia="Times New Roman" w:cstheme="minorHAnsi"/>
          <w:color w:val="000000"/>
          <w:sz w:val="24"/>
          <w:szCs w:val="24"/>
        </w:rPr>
        <w:t>Termination of Service:</w:t>
      </w:r>
    </w:p>
    <w:p w14:paraId="3D545833" w14:textId="723008C9" w:rsidR="00C43638" w:rsidRDefault="00C43638" w:rsidP="00421C8E">
      <w:pPr>
        <w:pStyle w:val="ListParagraph"/>
        <w:numPr>
          <w:ilvl w:val="0"/>
          <w:numId w:val="12"/>
        </w:numPr>
        <w:jc w:val="both"/>
        <w:rPr>
          <w:rFonts w:eastAsia="Times New Roman" w:cstheme="minorHAnsi"/>
          <w:color w:val="000000"/>
          <w:sz w:val="24"/>
          <w:szCs w:val="24"/>
        </w:rPr>
      </w:pPr>
      <w:r>
        <w:rPr>
          <w:rFonts w:eastAsia="Times New Roman" w:cstheme="minorHAnsi"/>
          <w:color w:val="000000"/>
          <w:sz w:val="24"/>
          <w:szCs w:val="24"/>
        </w:rPr>
        <w:t>Resignation: A pastor may resign by giving notice of ninety (90) days to the Board of Elders</w:t>
      </w:r>
      <w:r w:rsidR="00B032C8">
        <w:rPr>
          <w:rFonts w:eastAsia="Times New Roman" w:cstheme="minorHAnsi"/>
          <w:color w:val="000000"/>
          <w:sz w:val="24"/>
          <w:szCs w:val="24"/>
        </w:rPr>
        <w:t>,</w:t>
      </w:r>
      <w:r>
        <w:rPr>
          <w:rFonts w:eastAsia="Times New Roman" w:cstheme="minorHAnsi"/>
          <w:color w:val="000000"/>
          <w:sz w:val="24"/>
          <w:szCs w:val="24"/>
        </w:rPr>
        <w:t xml:space="preserve"> which shall as soon as practicable</w:t>
      </w:r>
      <w:r w:rsidR="00B032C8">
        <w:rPr>
          <w:rFonts w:eastAsia="Times New Roman" w:cstheme="minorHAnsi"/>
          <w:color w:val="000000"/>
          <w:sz w:val="24"/>
          <w:szCs w:val="24"/>
        </w:rPr>
        <w:t>,</w:t>
      </w:r>
      <w:r>
        <w:rPr>
          <w:rFonts w:eastAsia="Times New Roman" w:cstheme="minorHAnsi"/>
          <w:color w:val="000000"/>
          <w:sz w:val="24"/>
          <w:szCs w:val="24"/>
        </w:rPr>
        <w:t xml:space="preserve"> set in motion the p</w:t>
      </w:r>
      <w:r w:rsidR="00B032C8">
        <w:rPr>
          <w:rFonts w:eastAsia="Times New Roman" w:cstheme="minorHAnsi"/>
          <w:color w:val="000000"/>
          <w:sz w:val="24"/>
          <w:szCs w:val="24"/>
        </w:rPr>
        <w:t>rocedure in Article V, Section C</w:t>
      </w:r>
      <w:r>
        <w:rPr>
          <w:rFonts w:eastAsia="Times New Roman" w:cstheme="minorHAnsi"/>
          <w:color w:val="000000"/>
          <w:sz w:val="24"/>
          <w:szCs w:val="24"/>
        </w:rPr>
        <w:t>;</w:t>
      </w:r>
    </w:p>
    <w:p w14:paraId="67C881FA" w14:textId="77777777" w:rsidR="00C43638" w:rsidRDefault="00C43638" w:rsidP="00421C8E">
      <w:pPr>
        <w:pStyle w:val="ListParagraph"/>
        <w:numPr>
          <w:ilvl w:val="0"/>
          <w:numId w:val="12"/>
        </w:numPr>
        <w:jc w:val="both"/>
        <w:rPr>
          <w:rFonts w:eastAsia="Times New Roman" w:cstheme="minorHAnsi"/>
          <w:color w:val="000000"/>
          <w:sz w:val="24"/>
          <w:szCs w:val="24"/>
        </w:rPr>
      </w:pPr>
      <w:r>
        <w:rPr>
          <w:rFonts w:eastAsia="Times New Roman" w:cstheme="minorHAnsi"/>
          <w:color w:val="000000"/>
          <w:sz w:val="24"/>
          <w:szCs w:val="24"/>
        </w:rPr>
        <w:t>Dismissal: The membership shall try to avoid dismissing its Pastor by seeking reconciliation. Failing this the membership may dismiss a pastor by the following means:</w:t>
      </w:r>
    </w:p>
    <w:p w14:paraId="122F51C7" w14:textId="661E12C4" w:rsidR="00C43638" w:rsidRDefault="00C43638" w:rsidP="00421C8E">
      <w:pPr>
        <w:pStyle w:val="ListParagraph"/>
        <w:numPr>
          <w:ilvl w:val="0"/>
          <w:numId w:val="13"/>
        </w:numPr>
        <w:jc w:val="both"/>
        <w:rPr>
          <w:rFonts w:eastAsia="Times New Roman" w:cstheme="minorHAnsi"/>
          <w:color w:val="000000"/>
          <w:sz w:val="24"/>
          <w:szCs w:val="24"/>
        </w:rPr>
      </w:pPr>
      <w:r>
        <w:rPr>
          <w:rFonts w:eastAsia="Times New Roman" w:cstheme="minorHAnsi"/>
          <w:color w:val="000000"/>
          <w:sz w:val="24"/>
          <w:szCs w:val="24"/>
        </w:rPr>
        <w:t xml:space="preserve">Statements clearly establishing the violation of conduct or responsibility for which the pastor is being charged shall be submitted to the Board of Elders </w:t>
      </w:r>
      <w:r w:rsidR="00EF07A0">
        <w:rPr>
          <w:rFonts w:eastAsia="Times New Roman" w:cstheme="minorHAnsi"/>
          <w:color w:val="000000"/>
          <w:sz w:val="24"/>
          <w:szCs w:val="24"/>
        </w:rPr>
        <w:t>with</w:t>
      </w:r>
      <w:r>
        <w:rPr>
          <w:rFonts w:eastAsia="Times New Roman" w:cstheme="minorHAnsi"/>
          <w:color w:val="000000"/>
          <w:sz w:val="24"/>
          <w:szCs w:val="24"/>
        </w:rPr>
        <w:t xml:space="preserve"> the pastor </w:t>
      </w:r>
      <w:r w:rsidR="00AE142D">
        <w:rPr>
          <w:rFonts w:eastAsia="Times New Roman" w:cstheme="minorHAnsi"/>
          <w:color w:val="000000"/>
          <w:sz w:val="24"/>
          <w:szCs w:val="24"/>
        </w:rPr>
        <w:t>having</w:t>
      </w:r>
      <w:r>
        <w:rPr>
          <w:rFonts w:eastAsia="Times New Roman" w:cstheme="minorHAnsi"/>
          <w:color w:val="000000"/>
          <w:sz w:val="24"/>
          <w:szCs w:val="24"/>
        </w:rPr>
        <w:t xml:space="preserve"> the right of defense before the Board of Elders.</w:t>
      </w:r>
    </w:p>
    <w:p w14:paraId="3C60FFBB" w14:textId="781573D8" w:rsidR="000A03C3" w:rsidRDefault="000A03C3" w:rsidP="00421C8E">
      <w:pPr>
        <w:pStyle w:val="ListParagraph"/>
        <w:numPr>
          <w:ilvl w:val="0"/>
          <w:numId w:val="13"/>
        </w:numPr>
        <w:jc w:val="both"/>
        <w:rPr>
          <w:rFonts w:eastAsia="Times New Roman" w:cstheme="minorHAnsi"/>
          <w:color w:val="000000"/>
          <w:sz w:val="24"/>
          <w:szCs w:val="24"/>
        </w:rPr>
      </w:pPr>
      <w:r>
        <w:rPr>
          <w:rFonts w:eastAsia="Times New Roman" w:cstheme="minorHAnsi"/>
          <w:color w:val="000000"/>
          <w:sz w:val="24"/>
          <w:szCs w:val="24"/>
        </w:rPr>
        <w:t>If the Board of Elders decides to recommend dismissal, such action may be taken at a duly called business meeting, providing</w:t>
      </w:r>
      <w:r w:rsidR="00B032C8">
        <w:rPr>
          <w:rFonts w:eastAsia="Times New Roman" w:cstheme="minorHAnsi"/>
          <w:color w:val="000000"/>
          <w:sz w:val="24"/>
          <w:szCs w:val="24"/>
        </w:rPr>
        <w:t xml:space="preserve"> a notice of</w:t>
      </w:r>
      <w:r>
        <w:rPr>
          <w:rFonts w:eastAsia="Times New Roman" w:cstheme="minorHAnsi"/>
          <w:color w:val="000000"/>
          <w:sz w:val="24"/>
          <w:szCs w:val="24"/>
        </w:rPr>
        <w:t xml:space="preserve"> two (2) </w:t>
      </w:r>
      <w:r w:rsidR="00B032C8">
        <w:rPr>
          <w:rFonts w:eastAsia="Times New Roman" w:cstheme="minorHAnsi"/>
          <w:color w:val="000000"/>
          <w:sz w:val="24"/>
          <w:szCs w:val="24"/>
        </w:rPr>
        <w:t>weeks</w:t>
      </w:r>
      <w:r w:rsidR="00AE142D">
        <w:rPr>
          <w:rFonts w:eastAsia="Times New Roman" w:cstheme="minorHAnsi"/>
          <w:color w:val="000000"/>
          <w:sz w:val="24"/>
          <w:szCs w:val="24"/>
        </w:rPr>
        <w:t xml:space="preserve"> </w:t>
      </w:r>
      <w:r w:rsidR="00B032C8">
        <w:rPr>
          <w:rFonts w:eastAsia="Times New Roman" w:cstheme="minorHAnsi"/>
          <w:color w:val="000000"/>
          <w:sz w:val="24"/>
          <w:szCs w:val="24"/>
        </w:rPr>
        <w:t>is</w:t>
      </w:r>
      <w:r>
        <w:rPr>
          <w:rFonts w:eastAsia="Times New Roman" w:cstheme="minorHAnsi"/>
          <w:color w:val="000000"/>
          <w:sz w:val="24"/>
          <w:szCs w:val="24"/>
        </w:rPr>
        <w:t xml:space="preserve"> given, including notice from the pulpit on each of two (2) consecutive Sundays immediately preceding the vote, and by a two-thirds (2/3) vote by secret ballot of those present, qualified and voting.  The Pastor shall have opportunity for defense before the vote is taken, and shall be given</w:t>
      </w:r>
      <w:r w:rsidR="00FE2FD5">
        <w:rPr>
          <w:rFonts w:eastAsia="Times New Roman" w:cstheme="minorHAnsi"/>
          <w:color w:val="000000"/>
          <w:sz w:val="24"/>
          <w:szCs w:val="24"/>
        </w:rPr>
        <w:t xml:space="preserve"> a notice of ninety (90) days </w:t>
      </w:r>
      <w:r>
        <w:rPr>
          <w:rFonts w:eastAsia="Times New Roman" w:cstheme="minorHAnsi"/>
          <w:color w:val="000000"/>
          <w:sz w:val="24"/>
          <w:szCs w:val="24"/>
        </w:rPr>
        <w:t>before termination of duties.</w:t>
      </w:r>
    </w:p>
    <w:p w14:paraId="703F8ADD" w14:textId="24FF5287" w:rsidR="000A03C3" w:rsidRDefault="000A03C3" w:rsidP="00421C8E">
      <w:pPr>
        <w:pStyle w:val="ListParagraph"/>
        <w:numPr>
          <w:ilvl w:val="0"/>
          <w:numId w:val="13"/>
        </w:numPr>
        <w:jc w:val="both"/>
        <w:rPr>
          <w:rFonts w:eastAsia="Times New Roman" w:cstheme="minorHAnsi"/>
          <w:color w:val="000000"/>
          <w:sz w:val="24"/>
          <w:szCs w:val="24"/>
        </w:rPr>
      </w:pPr>
      <w:r>
        <w:rPr>
          <w:rFonts w:eastAsia="Times New Roman" w:cstheme="minorHAnsi"/>
          <w:color w:val="000000"/>
          <w:sz w:val="24"/>
          <w:szCs w:val="24"/>
        </w:rPr>
        <w:t xml:space="preserve">If the Board of Elders decides against recommending dismissal, the membership may, by written petition of twenty-five percent (25%) of its </w:t>
      </w:r>
      <w:r w:rsidR="0054654E">
        <w:rPr>
          <w:rFonts w:eastAsia="Times New Roman" w:cstheme="minorHAnsi"/>
          <w:color w:val="000000"/>
          <w:sz w:val="24"/>
          <w:szCs w:val="24"/>
        </w:rPr>
        <w:t>voting</w:t>
      </w:r>
      <w:r>
        <w:rPr>
          <w:rFonts w:eastAsia="Times New Roman" w:cstheme="minorHAnsi"/>
          <w:color w:val="000000"/>
          <w:sz w:val="24"/>
          <w:szCs w:val="24"/>
        </w:rPr>
        <w:t xml:space="preserve"> membership, override the Board of Elders and call for a business meeting to be conducted as in (ii) above.</w:t>
      </w:r>
    </w:p>
    <w:p w14:paraId="50BF29A2" w14:textId="77777777" w:rsidR="000A03C3" w:rsidRPr="0054654E" w:rsidRDefault="000A03C3" w:rsidP="00421C8E">
      <w:pPr>
        <w:jc w:val="both"/>
        <w:rPr>
          <w:rFonts w:eastAsia="Times New Roman" w:cstheme="minorHAnsi"/>
          <w:color w:val="000000"/>
          <w:sz w:val="24"/>
          <w:szCs w:val="24"/>
          <w:u w:val="single"/>
        </w:rPr>
      </w:pPr>
      <w:r w:rsidRPr="0054654E">
        <w:rPr>
          <w:rFonts w:eastAsia="Times New Roman" w:cstheme="minorHAnsi"/>
          <w:color w:val="000000"/>
          <w:sz w:val="24"/>
          <w:szCs w:val="24"/>
          <w:u w:val="single"/>
        </w:rPr>
        <w:t>SECTION B – Associate/Assistant Pastor:</w:t>
      </w:r>
    </w:p>
    <w:p w14:paraId="50AD14AD" w14:textId="77777777" w:rsidR="000A03C3" w:rsidRDefault="00D8358F" w:rsidP="00421C8E">
      <w:pPr>
        <w:pStyle w:val="ListParagraph"/>
        <w:numPr>
          <w:ilvl w:val="0"/>
          <w:numId w:val="14"/>
        </w:numPr>
        <w:jc w:val="both"/>
        <w:rPr>
          <w:rFonts w:eastAsia="Times New Roman" w:cstheme="minorHAnsi"/>
          <w:color w:val="000000"/>
          <w:sz w:val="24"/>
          <w:szCs w:val="24"/>
        </w:rPr>
      </w:pPr>
      <w:r>
        <w:rPr>
          <w:rFonts w:eastAsia="Times New Roman" w:cstheme="minorHAnsi"/>
          <w:color w:val="000000"/>
          <w:sz w:val="24"/>
          <w:szCs w:val="24"/>
        </w:rPr>
        <w:t xml:space="preserve">Qualifications: An Associate/Assistant Pastor shall meet the qualifications for an Elder in 1 Timothy 3:1-7 and Titus 1:5-9, and be a </w:t>
      </w:r>
      <w:r w:rsidRPr="00D8358F">
        <w:rPr>
          <w:rFonts w:eastAsia="Times New Roman" w:cstheme="minorHAnsi"/>
          <w:color w:val="000000"/>
          <w:sz w:val="24"/>
          <w:szCs w:val="24"/>
        </w:rPr>
        <w:t>member in good standing in FBCC.</w:t>
      </w:r>
    </w:p>
    <w:p w14:paraId="1AFF0F1C" w14:textId="77777777" w:rsidR="00D8358F" w:rsidRDefault="00D8358F" w:rsidP="00421C8E">
      <w:pPr>
        <w:pStyle w:val="ListParagraph"/>
        <w:numPr>
          <w:ilvl w:val="0"/>
          <w:numId w:val="14"/>
        </w:numPr>
        <w:jc w:val="both"/>
        <w:rPr>
          <w:rFonts w:eastAsia="Times New Roman" w:cstheme="minorHAnsi"/>
          <w:color w:val="000000"/>
          <w:sz w:val="24"/>
          <w:szCs w:val="24"/>
        </w:rPr>
      </w:pPr>
      <w:r>
        <w:rPr>
          <w:rFonts w:eastAsia="Times New Roman" w:cstheme="minorHAnsi"/>
          <w:color w:val="000000"/>
          <w:sz w:val="24"/>
          <w:szCs w:val="24"/>
        </w:rPr>
        <w:t>Administrative Responsibilities of an Associate/Assistant Pastor:</w:t>
      </w:r>
    </w:p>
    <w:p w14:paraId="45F36BFB" w14:textId="5D589F1D" w:rsidR="00D8358F" w:rsidRDefault="00D8358F" w:rsidP="00421C8E">
      <w:pPr>
        <w:pStyle w:val="ListParagraph"/>
        <w:numPr>
          <w:ilvl w:val="0"/>
          <w:numId w:val="15"/>
        </w:numPr>
        <w:jc w:val="both"/>
        <w:rPr>
          <w:rFonts w:eastAsia="Times New Roman" w:cstheme="minorHAnsi"/>
          <w:color w:val="000000"/>
          <w:sz w:val="24"/>
          <w:szCs w:val="24"/>
        </w:rPr>
      </w:pPr>
      <w:r>
        <w:rPr>
          <w:rFonts w:eastAsia="Times New Roman" w:cstheme="minorHAnsi"/>
          <w:color w:val="000000"/>
          <w:sz w:val="24"/>
          <w:szCs w:val="24"/>
        </w:rPr>
        <w:lastRenderedPageBreak/>
        <w:t>Work</w:t>
      </w:r>
      <w:r w:rsidR="0054654E">
        <w:rPr>
          <w:rFonts w:eastAsia="Times New Roman" w:cstheme="minorHAnsi"/>
          <w:color w:val="000000"/>
          <w:sz w:val="24"/>
          <w:szCs w:val="24"/>
        </w:rPr>
        <w:t xml:space="preserve"> </w:t>
      </w:r>
      <w:r>
        <w:rPr>
          <w:rFonts w:eastAsia="Times New Roman" w:cstheme="minorHAnsi"/>
          <w:color w:val="000000"/>
          <w:sz w:val="24"/>
          <w:szCs w:val="24"/>
        </w:rPr>
        <w:t>with the boards and elected officials as assigned by the Board of Elders;</w:t>
      </w:r>
    </w:p>
    <w:p w14:paraId="2682489D" w14:textId="0DDE3EAF" w:rsidR="00D8358F" w:rsidRDefault="00B032C8" w:rsidP="00421C8E">
      <w:pPr>
        <w:pStyle w:val="ListParagraph"/>
        <w:numPr>
          <w:ilvl w:val="0"/>
          <w:numId w:val="15"/>
        </w:numPr>
        <w:jc w:val="both"/>
        <w:rPr>
          <w:rFonts w:eastAsia="Times New Roman" w:cstheme="minorHAnsi"/>
          <w:color w:val="000000"/>
          <w:sz w:val="24"/>
          <w:szCs w:val="24"/>
        </w:rPr>
      </w:pPr>
      <w:r>
        <w:rPr>
          <w:rFonts w:eastAsia="Times New Roman" w:cstheme="minorHAnsi"/>
          <w:color w:val="000000"/>
          <w:sz w:val="24"/>
          <w:szCs w:val="24"/>
        </w:rPr>
        <w:t>Will serve</w:t>
      </w:r>
      <w:r w:rsidR="00D8358F">
        <w:rPr>
          <w:rFonts w:eastAsia="Times New Roman" w:cstheme="minorHAnsi"/>
          <w:color w:val="000000"/>
          <w:sz w:val="24"/>
          <w:szCs w:val="24"/>
        </w:rPr>
        <w:t xml:space="preserve"> on the Board of Elders and </w:t>
      </w:r>
      <w:r w:rsidR="00FE2FD5">
        <w:rPr>
          <w:rFonts w:eastAsia="Times New Roman" w:cstheme="minorHAnsi"/>
          <w:color w:val="000000"/>
          <w:sz w:val="24"/>
          <w:szCs w:val="24"/>
        </w:rPr>
        <w:t xml:space="preserve">have </w:t>
      </w:r>
      <w:r w:rsidR="00D8358F">
        <w:rPr>
          <w:rFonts w:eastAsia="Times New Roman" w:cstheme="minorHAnsi"/>
          <w:color w:val="000000"/>
          <w:sz w:val="24"/>
          <w:szCs w:val="24"/>
        </w:rPr>
        <w:t xml:space="preserve">ex-officio membership on all other boards, committees, and organizations of FBCC; and </w:t>
      </w:r>
    </w:p>
    <w:p w14:paraId="6F286D00" w14:textId="6AF4EF25" w:rsidR="007B2F85" w:rsidRDefault="007B2F85" w:rsidP="00421C8E">
      <w:pPr>
        <w:pStyle w:val="ListParagraph"/>
        <w:numPr>
          <w:ilvl w:val="0"/>
          <w:numId w:val="15"/>
        </w:numPr>
        <w:jc w:val="both"/>
        <w:rPr>
          <w:rFonts w:eastAsia="Times New Roman" w:cstheme="minorHAnsi"/>
          <w:color w:val="000000"/>
          <w:sz w:val="24"/>
          <w:szCs w:val="24"/>
        </w:rPr>
      </w:pPr>
      <w:r>
        <w:rPr>
          <w:rFonts w:eastAsia="Times New Roman" w:cstheme="minorHAnsi"/>
          <w:color w:val="000000"/>
          <w:sz w:val="24"/>
          <w:szCs w:val="24"/>
        </w:rPr>
        <w:t>Be accountable to the Board of Elders and the congregation.</w:t>
      </w:r>
    </w:p>
    <w:p w14:paraId="7CEA7B27" w14:textId="23415E9A" w:rsidR="00D8358F" w:rsidRPr="00D8358F" w:rsidRDefault="00746181" w:rsidP="00421C8E">
      <w:pPr>
        <w:pStyle w:val="ListParagraph"/>
        <w:numPr>
          <w:ilvl w:val="0"/>
          <w:numId w:val="14"/>
        </w:numPr>
        <w:jc w:val="both"/>
        <w:rPr>
          <w:rFonts w:eastAsia="Times New Roman" w:cstheme="minorHAnsi"/>
          <w:color w:val="000000"/>
          <w:sz w:val="24"/>
          <w:szCs w:val="24"/>
        </w:rPr>
      </w:pPr>
      <w:r>
        <w:rPr>
          <w:rFonts w:eastAsia="Times New Roman" w:cstheme="minorHAnsi"/>
          <w:color w:val="000000"/>
          <w:sz w:val="24"/>
          <w:szCs w:val="24"/>
        </w:rPr>
        <w:t>Additional r</w:t>
      </w:r>
      <w:r w:rsidR="00D8358F" w:rsidRPr="00D8358F">
        <w:rPr>
          <w:rFonts w:eastAsia="Times New Roman" w:cstheme="minorHAnsi"/>
          <w:color w:val="000000"/>
          <w:sz w:val="24"/>
          <w:szCs w:val="24"/>
        </w:rPr>
        <w:t>esponsibilities of the Associate/Assistant Pastor shall be</w:t>
      </w:r>
      <w:r>
        <w:rPr>
          <w:rFonts w:eastAsia="Times New Roman" w:cstheme="minorHAnsi"/>
          <w:color w:val="000000"/>
          <w:sz w:val="24"/>
          <w:szCs w:val="24"/>
        </w:rPr>
        <w:t xml:space="preserve"> assigned</w:t>
      </w:r>
      <w:r w:rsidR="00D8358F" w:rsidRPr="00D8358F">
        <w:rPr>
          <w:rFonts w:eastAsia="Times New Roman" w:cstheme="minorHAnsi"/>
          <w:color w:val="000000"/>
          <w:sz w:val="24"/>
          <w:szCs w:val="24"/>
        </w:rPr>
        <w:t xml:space="preserve"> according to the job description </w:t>
      </w:r>
      <w:r>
        <w:rPr>
          <w:rFonts w:eastAsia="Times New Roman" w:cstheme="minorHAnsi"/>
          <w:color w:val="000000"/>
          <w:sz w:val="24"/>
          <w:szCs w:val="24"/>
        </w:rPr>
        <w:t>for the po</w:t>
      </w:r>
      <w:r w:rsidR="00642D66">
        <w:rPr>
          <w:rFonts w:eastAsia="Times New Roman" w:cstheme="minorHAnsi"/>
          <w:color w:val="000000"/>
          <w:sz w:val="24"/>
          <w:szCs w:val="24"/>
        </w:rPr>
        <w:t xml:space="preserve">sition </w:t>
      </w:r>
      <w:r w:rsidR="00D8358F" w:rsidRPr="00D8358F">
        <w:rPr>
          <w:rFonts w:eastAsia="Times New Roman" w:cstheme="minorHAnsi"/>
          <w:color w:val="000000"/>
          <w:sz w:val="24"/>
          <w:szCs w:val="24"/>
        </w:rPr>
        <w:t>as determined by Joint Session</w:t>
      </w:r>
      <w:r w:rsidR="00717BB5">
        <w:rPr>
          <w:rFonts w:eastAsia="Times New Roman" w:cstheme="minorHAnsi"/>
          <w:color w:val="000000"/>
          <w:sz w:val="24"/>
          <w:szCs w:val="24"/>
        </w:rPr>
        <w:t>.</w:t>
      </w:r>
    </w:p>
    <w:p w14:paraId="4A838592" w14:textId="2CABFCF9" w:rsidR="00D8358F" w:rsidRDefault="00D8358F" w:rsidP="00421C8E">
      <w:pPr>
        <w:pStyle w:val="ListParagraph"/>
        <w:numPr>
          <w:ilvl w:val="0"/>
          <w:numId w:val="14"/>
        </w:numPr>
        <w:jc w:val="both"/>
        <w:rPr>
          <w:rFonts w:eastAsia="Times New Roman" w:cstheme="minorHAnsi"/>
          <w:color w:val="000000"/>
          <w:sz w:val="24"/>
          <w:szCs w:val="24"/>
        </w:rPr>
      </w:pPr>
      <w:r>
        <w:rPr>
          <w:rFonts w:eastAsia="Times New Roman" w:cstheme="minorHAnsi"/>
          <w:color w:val="000000"/>
          <w:sz w:val="24"/>
          <w:szCs w:val="24"/>
        </w:rPr>
        <w:t xml:space="preserve">Termination of </w:t>
      </w:r>
      <w:r w:rsidR="00717BB5">
        <w:rPr>
          <w:rFonts w:eastAsia="Times New Roman" w:cstheme="minorHAnsi"/>
          <w:color w:val="000000"/>
          <w:sz w:val="24"/>
          <w:szCs w:val="24"/>
        </w:rPr>
        <w:t>s</w:t>
      </w:r>
      <w:r>
        <w:rPr>
          <w:rFonts w:eastAsia="Times New Roman" w:cstheme="minorHAnsi"/>
          <w:color w:val="000000"/>
          <w:sz w:val="24"/>
          <w:szCs w:val="24"/>
        </w:rPr>
        <w:t>ervice shall be the same as for the Senior Pastor.</w:t>
      </w:r>
    </w:p>
    <w:p w14:paraId="32A81C5D" w14:textId="77777777" w:rsidR="00D8358F" w:rsidRDefault="00D8358F" w:rsidP="00421C8E">
      <w:pPr>
        <w:jc w:val="both"/>
        <w:rPr>
          <w:rFonts w:eastAsia="Times New Roman" w:cstheme="minorHAnsi"/>
          <w:color w:val="000000"/>
          <w:sz w:val="24"/>
          <w:szCs w:val="24"/>
        </w:rPr>
      </w:pPr>
      <w:r w:rsidRPr="00717BB5">
        <w:rPr>
          <w:rFonts w:eastAsia="Times New Roman" w:cstheme="minorHAnsi"/>
          <w:color w:val="000000"/>
          <w:sz w:val="24"/>
          <w:szCs w:val="24"/>
          <w:u w:val="single"/>
        </w:rPr>
        <w:t>SECTION C – Search Committee:</w:t>
      </w:r>
      <w:r>
        <w:rPr>
          <w:rFonts w:eastAsia="Times New Roman" w:cstheme="minorHAnsi"/>
          <w:color w:val="000000"/>
          <w:sz w:val="24"/>
          <w:szCs w:val="24"/>
        </w:rPr>
        <w:t xml:space="preserve">  When a pastor is to be sought, a Search Committee shall be formed.</w:t>
      </w:r>
    </w:p>
    <w:p w14:paraId="7654EBF5" w14:textId="77777777" w:rsidR="00D8358F" w:rsidRDefault="00D8358F" w:rsidP="00421C8E">
      <w:pPr>
        <w:pStyle w:val="ListParagraph"/>
        <w:numPr>
          <w:ilvl w:val="0"/>
          <w:numId w:val="16"/>
        </w:numPr>
        <w:jc w:val="both"/>
        <w:rPr>
          <w:rFonts w:eastAsia="Times New Roman" w:cstheme="minorHAnsi"/>
          <w:color w:val="000000"/>
          <w:sz w:val="24"/>
          <w:szCs w:val="24"/>
        </w:rPr>
      </w:pPr>
      <w:r>
        <w:rPr>
          <w:rFonts w:eastAsia="Times New Roman" w:cstheme="minorHAnsi"/>
          <w:color w:val="000000"/>
          <w:sz w:val="24"/>
          <w:szCs w:val="24"/>
        </w:rPr>
        <w:t>Membership: The Se</w:t>
      </w:r>
      <w:r w:rsidR="00587573">
        <w:rPr>
          <w:rFonts w:eastAsia="Times New Roman" w:cstheme="minorHAnsi"/>
          <w:color w:val="000000"/>
          <w:sz w:val="24"/>
          <w:szCs w:val="24"/>
        </w:rPr>
        <w:t>arch Committee shall consist of:</w:t>
      </w:r>
    </w:p>
    <w:p w14:paraId="32ECFD7B" w14:textId="77777777" w:rsidR="00D8358F" w:rsidRDefault="00D8358F" w:rsidP="00421C8E">
      <w:pPr>
        <w:pStyle w:val="ListParagraph"/>
        <w:numPr>
          <w:ilvl w:val="0"/>
          <w:numId w:val="18"/>
        </w:numPr>
        <w:jc w:val="both"/>
        <w:rPr>
          <w:rFonts w:eastAsia="Times New Roman" w:cstheme="minorHAnsi"/>
          <w:color w:val="000000"/>
          <w:sz w:val="24"/>
          <w:szCs w:val="24"/>
        </w:rPr>
      </w:pPr>
      <w:r>
        <w:rPr>
          <w:rFonts w:eastAsia="Times New Roman" w:cstheme="minorHAnsi"/>
          <w:color w:val="000000"/>
          <w:sz w:val="24"/>
          <w:szCs w:val="24"/>
        </w:rPr>
        <w:t>One (1) member of the Board of Elders to be chosen by that Board;</w:t>
      </w:r>
    </w:p>
    <w:p w14:paraId="48C52BAE" w14:textId="77777777" w:rsidR="00D8358F" w:rsidRDefault="00D8358F" w:rsidP="00421C8E">
      <w:pPr>
        <w:pStyle w:val="ListParagraph"/>
        <w:numPr>
          <w:ilvl w:val="0"/>
          <w:numId w:val="18"/>
        </w:numPr>
        <w:jc w:val="both"/>
        <w:rPr>
          <w:rFonts w:eastAsia="Times New Roman" w:cstheme="minorHAnsi"/>
          <w:color w:val="000000"/>
          <w:sz w:val="24"/>
          <w:szCs w:val="24"/>
        </w:rPr>
      </w:pPr>
      <w:r>
        <w:rPr>
          <w:rFonts w:eastAsia="Times New Roman" w:cstheme="minorHAnsi"/>
          <w:color w:val="000000"/>
          <w:sz w:val="24"/>
          <w:szCs w:val="24"/>
        </w:rPr>
        <w:t>One (1) member of the Board of Deacons to be chosen by that Board;</w:t>
      </w:r>
    </w:p>
    <w:p w14:paraId="4F297D70" w14:textId="7FE7CCE5" w:rsidR="00D8358F" w:rsidRDefault="00D8358F" w:rsidP="00421C8E">
      <w:pPr>
        <w:pStyle w:val="ListParagraph"/>
        <w:numPr>
          <w:ilvl w:val="0"/>
          <w:numId w:val="18"/>
        </w:numPr>
        <w:jc w:val="both"/>
        <w:rPr>
          <w:rFonts w:eastAsia="Times New Roman" w:cstheme="minorHAnsi"/>
          <w:color w:val="000000"/>
          <w:sz w:val="24"/>
          <w:szCs w:val="24"/>
        </w:rPr>
      </w:pPr>
      <w:r>
        <w:rPr>
          <w:rFonts w:eastAsia="Times New Roman" w:cstheme="minorHAnsi"/>
          <w:color w:val="000000"/>
          <w:sz w:val="24"/>
          <w:szCs w:val="24"/>
        </w:rPr>
        <w:t>Five (5) members at large, at least three (3)</w:t>
      </w:r>
      <w:r w:rsidR="00503772">
        <w:rPr>
          <w:rFonts w:eastAsia="Times New Roman" w:cstheme="minorHAnsi"/>
          <w:color w:val="000000"/>
          <w:sz w:val="24"/>
          <w:szCs w:val="24"/>
        </w:rPr>
        <w:t xml:space="preserve"> of which shall not be an Elder or a Deacon, to be nominated by </w:t>
      </w:r>
      <w:r w:rsidR="0009217D">
        <w:rPr>
          <w:rFonts w:eastAsia="Times New Roman" w:cstheme="minorHAnsi"/>
          <w:color w:val="000000"/>
          <w:sz w:val="24"/>
          <w:szCs w:val="24"/>
        </w:rPr>
        <w:t xml:space="preserve">Joint session and </w:t>
      </w:r>
      <w:r w:rsidR="00503772">
        <w:rPr>
          <w:rFonts w:eastAsia="Times New Roman" w:cstheme="minorHAnsi"/>
          <w:color w:val="000000"/>
          <w:sz w:val="24"/>
          <w:szCs w:val="24"/>
        </w:rPr>
        <w:t>subject to election by the membership.</w:t>
      </w:r>
    </w:p>
    <w:p w14:paraId="05BE199E" w14:textId="77777777" w:rsidR="00503772" w:rsidRDefault="00503772" w:rsidP="00421C8E">
      <w:pPr>
        <w:pStyle w:val="ListParagraph"/>
        <w:numPr>
          <w:ilvl w:val="0"/>
          <w:numId w:val="16"/>
        </w:numPr>
        <w:jc w:val="both"/>
        <w:rPr>
          <w:rFonts w:eastAsia="Times New Roman" w:cstheme="minorHAnsi"/>
          <w:color w:val="000000"/>
          <w:sz w:val="24"/>
          <w:szCs w:val="24"/>
        </w:rPr>
      </w:pPr>
      <w:r>
        <w:rPr>
          <w:rFonts w:eastAsia="Times New Roman" w:cstheme="minorHAnsi"/>
          <w:color w:val="000000"/>
          <w:sz w:val="24"/>
          <w:szCs w:val="24"/>
        </w:rPr>
        <w:t>Procedure: The Search Committee shall:</w:t>
      </w:r>
    </w:p>
    <w:p w14:paraId="68E97366" w14:textId="77777777" w:rsidR="00503772" w:rsidRDefault="00503772" w:rsidP="00421C8E">
      <w:pPr>
        <w:pStyle w:val="ListParagraph"/>
        <w:numPr>
          <w:ilvl w:val="0"/>
          <w:numId w:val="20"/>
        </w:numPr>
        <w:jc w:val="both"/>
        <w:rPr>
          <w:rFonts w:eastAsia="Times New Roman" w:cstheme="minorHAnsi"/>
          <w:color w:val="000000"/>
          <w:sz w:val="24"/>
          <w:szCs w:val="24"/>
        </w:rPr>
      </w:pPr>
      <w:r>
        <w:rPr>
          <w:rFonts w:eastAsia="Times New Roman" w:cstheme="minorHAnsi"/>
          <w:color w:val="000000"/>
          <w:sz w:val="24"/>
          <w:szCs w:val="24"/>
        </w:rPr>
        <w:t>Elect a chairperson and a secretary;</w:t>
      </w:r>
    </w:p>
    <w:p w14:paraId="5EFD0850" w14:textId="77777777" w:rsidR="00503772" w:rsidRDefault="00503772" w:rsidP="00421C8E">
      <w:pPr>
        <w:pStyle w:val="ListParagraph"/>
        <w:numPr>
          <w:ilvl w:val="0"/>
          <w:numId w:val="20"/>
        </w:numPr>
        <w:jc w:val="both"/>
        <w:rPr>
          <w:rFonts w:eastAsia="Times New Roman" w:cstheme="minorHAnsi"/>
          <w:color w:val="000000"/>
          <w:sz w:val="24"/>
          <w:szCs w:val="24"/>
        </w:rPr>
      </w:pPr>
      <w:r>
        <w:rPr>
          <w:rFonts w:eastAsia="Times New Roman" w:cstheme="minorHAnsi"/>
          <w:color w:val="000000"/>
          <w:sz w:val="24"/>
          <w:szCs w:val="24"/>
        </w:rPr>
        <w:t>Have the option to seek the guidance and counsel of the denomination to which FBCC belongs or any of its affiliated agencies;</w:t>
      </w:r>
    </w:p>
    <w:p w14:paraId="2C34D35C" w14:textId="77777777" w:rsidR="00503772" w:rsidRDefault="00503772" w:rsidP="00421C8E">
      <w:pPr>
        <w:pStyle w:val="ListParagraph"/>
        <w:numPr>
          <w:ilvl w:val="0"/>
          <w:numId w:val="20"/>
        </w:numPr>
        <w:jc w:val="both"/>
        <w:rPr>
          <w:rFonts w:eastAsia="Times New Roman" w:cstheme="minorHAnsi"/>
          <w:color w:val="000000"/>
          <w:sz w:val="24"/>
          <w:szCs w:val="24"/>
        </w:rPr>
      </w:pPr>
      <w:r>
        <w:rPr>
          <w:rFonts w:eastAsia="Times New Roman" w:cstheme="minorHAnsi"/>
          <w:color w:val="000000"/>
          <w:sz w:val="24"/>
          <w:szCs w:val="24"/>
        </w:rPr>
        <w:t>Work with Joint Session to determine the needs of FBCC.</w:t>
      </w:r>
    </w:p>
    <w:p w14:paraId="019D324A" w14:textId="77777777" w:rsidR="00503772" w:rsidRDefault="00503772" w:rsidP="00421C8E">
      <w:pPr>
        <w:pStyle w:val="ListParagraph"/>
        <w:numPr>
          <w:ilvl w:val="0"/>
          <w:numId w:val="20"/>
        </w:numPr>
        <w:jc w:val="both"/>
        <w:rPr>
          <w:rFonts w:eastAsia="Times New Roman" w:cstheme="minorHAnsi"/>
          <w:color w:val="000000"/>
          <w:sz w:val="24"/>
          <w:szCs w:val="24"/>
        </w:rPr>
      </w:pPr>
      <w:r>
        <w:rPr>
          <w:rFonts w:eastAsia="Times New Roman" w:cstheme="minorHAnsi"/>
          <w:color w:val="000000"/>
          <w:sz w:val="24"/>
          <w:szCs w:val="24"/>
        </w:rPr>
        <w:t>Secure names and credentials of candidates;</w:t>
      </w:r>
    </w:p>
    <w:p w14:paraId="069EE766" w14:textId="77777777" w:rsidR="00503772" w:rsidRDefault="00503772" w:rsidP="00421C8E">
      <w:pPr>
        <w:pStyle w:val="ListParagraph"/>
        <w:numPr>
          <w:ilvl w:val="0"/>
          <w:numId w:val="20"/>
        </w:numPr>
        <w:jc w:val="both"/>
        <w:rPr>
          <w:rFonts w:eastAsia="Times New Roman" w:cstheme="minorHAnsi"/>
          <w:color w:val="000000"/>
          <w:sz w:val="24"/>
          <w:szCs w:val="24"/>
        </w:rPr>
      </w:pPr>
      <w:r>
        <w:rPr>
          <w:rFonts w:eastAsia="Times New Roman" w:cstheme="minorHAnsi"/>
          <w:color w:val="000000"/>
          <w:sz w:val="24"/>
          <w:szCs w:val="24"/>
        </w:rPr>
        <w:t>Reduce the list of candidates on the basis of written information available;</w:t>
      </w:r>
    </w:p>
    <w:p w14:paraId="191FF579" w14:textId="1E53F9F5" w:rsidR="00503772" w:rsidRDefault="00503772" w:rsidP="00421C8E">
      <w:pPr>
        <w:pStyle w:val="ListParagraph"/>
        <w:numPr>
          <w:ilvl w:val="0"/>
          <w:numId w:val="20"/>
        </w:numPr>
        <w:jc w:val="both"/>
        <w:rPr>
          <w:rFonts w:eastAsia="Times New Roman" w:cstheme="minorHAnsi"/>
          <w:color w:val="000000"/>
          <w:sz w:val="24"/>
          <w:szCs w:val="24"/>
        </w:rPr>
      </w:pPr>
      <w:r>
        <w:rPr>
          <w:rFonts w:eastAsia="Times New Roman" w:cstheme="minorHAnsi"/>
          <w:color w:val="000000"/>
          <w:sz w:val="24"/>
          <w:szCs w:val="24"/>
        </w:rPr>
        <w:t>Visit the candidates</w:t>
      </w:r>
      <w:r w:rsidR="0009217D">
        <w:rPr>
          <w:rFonts w:eastAsia="Times New Roman" w:cstheme="minorHAnsi"/>
          <w:color w:val="000000"/>
          <w:sz w:val="24"/>
          <w:szCs w:val="24"/>
        </w:rPr>
        <w:t xml:space="preserve"> believed</w:t>
      </w:r>
      <w:r>
        <w:rPr>
          <w:rFonts w:eastAsia="Times New Roman" w:cstheme="minorHAnsi"/>
          <w:color w:val="000000"/>
          <w:sz w:val="24"/>
          <w:szCs w:val="24"/>
        </w:rPr>
        <w:t xml:space="preserve"> most likely to fulfill the needs of FBCC;</w:t>
      </w:r>
    </w:p>
    <w:p w14:paraId="7A18D184" w14:textId="77777777" w:rsidR="00503772" w:rsidRDefault="00503772" w:rsidP="00421C8E">
      <w:pPr>
        <w:pStyle w:val="ListParagraph"/>
        <w:numPr>
          <w:ilvl w:val="0"/>
          <w:numId w:val="20"/>
        </w:numPr>
        <w:jc w:val="both"/>
        <w:rPr>
          <w:rFonts w:eastAsia="Times New Roman" w:cstheme="minorHAnsi"/>
          <w:color w:val="000000"/>
          <w:sz w:val="24"/>
          <w:szCs w:val="24"/>
        </w:rPr>
      </w:pPr>
      <w:r>
        <w:rPr>
          <w:rFonts w:eastAsia="Times New Roman" w:cstheme="minorHAnsi"/>
          <w:color w:val="000000"/>
          <w:sz w:val="24"/>
          <w:szCs w:val="24"/>
        </w:rPr>
        <w:t>Screen and select one (1) candidate at a time for recommendation to the Board of Elders;</w:t>
      </w:r>
    </w:p>
    <w:p w14:paraId="252ABC7B" w14:textId="77777777" w:rsidR="00503772" w:rsidRDefault="00503772" w:rsidP="00421C8E">
      <w:pPr>
        <w:pStyle w:val="ListParagraph"/>
        <w:numPr>
          <w:ilvl w:val="0"/>
          <w:numId w:val="20"/>
        </w:numPr>
        <w:jc w:val="both"/>
        <w:rPr>
          <w:rFonts w:eastAsia="Times New Roman" w:cstheme="minorHAnsi"/>
          <w:color w:val="000000"/>
          <w:sz w:val="24"/>
          <w:szCs w:val="24"/>
        </w:rPr>
      </w:pPr>
      <w:r>
        <w:rPr>
          <w:rFonts w:eastAsia="Times New Roman" w:cstheme="minorHAnsi"/>
          <w:color w:val="000000"/>
          <w:sz w:val="24"/>
          <w:szCs w:val="24"/>
        </w:rPr>
        <w:t>Arrange an opportunity for members to hear and meet the approved candidate;</w:t>
      </w:r>
    </w:p>
    <w:p w14:paraId="738D8C94" w14:textId="77777777" w:rsidR="00503772" w:rsidRDefault="00503772" w:rsidP="00421C8E">
      <w:pPr>
        <w:pStyle w:val="ListParagraph"/>
        <w:numPr>
          <w:ilvl w:val="0"/>
          <w:numId w:val="20"/>
        </w:numPr>
        <w:jc w:val="both"/>
        <w:rPr>
          <w:rFonts w:eastAsia="Times New Roman" w:cstheme="minorHAnsi"/>
          <w:color w:val="000000"/>
          <w:sz w:val="24"/>
          <w:szCs w:val="24"/>
        </w:rPr>
      </w:pPr>
      <w:r>
        <w:rPr>
          <w:rFonts w:eastAsia="Times New Roman" w:cstheme="minorHAnsi"/>
          <w:color w:val="000000"/>
          <w:sz w:val="24"/>
          <w:szCs w:val="24"/>
        </w:rPr>
        <w:t>Keep the membership informed of progress by reporting at least monthly, but at the same time exercising discretion concerning confidential information about specific candidates</w:t>
      </w:r>
      <w:r w:rsidR="007B2F85">
        <w:rPr>
          <w:rFonts w:eastAsia="Times New Roman" w:cstheme="minorHAnsi"/>
          <w:color w:val="000000"/>
          <w:sz w:val="24"/>
          <w:szCs w:val="24"/>
        </w:rPr>
        <w:t>;</w:t>
      </w:r>
    </w:p>
    <w:p w14:paraId="1856F810" w14:textId="7F33CD98" w:rsidR="00503772" w:rsidRDefault="00503772" w:rsidP="00421C8E">
      <w:pPr>
        <w:pStyle w:val="ListParagraph"/>
        <w:numPr>
          <w:ilvl w:val="0"/>
          <w:numId w:val="20"/>
        </w:numPr>
        <w:jc w:val="both"/>
        <w:rPr>
          <w:rFonts w:eastAsia="Times New Roman" w:cstheme="minorHAnsi"/>
          <w:color w:val="000000"/>
          <w:sz w:val="24"/>
          <w:szCs w:val="24"/>
        </w:rPr>
      </w:pPr>
      <w:r>
        <w:rPr>
          <w:rFonts w:eastAsia="Times New Roman" w:cstheme="minorHAnsi"/>
          <w:color w:val="000000"/>
          <w:sz w:val="24"/>
          <w:szCs w:val="24"/>
        </w:rPr>
        <w:t>Receive from</w:t>
      </w:r>
      <w:r w:rsidR="009E0B0F">
        <w:rPr>
          <w:rFonts w:eastAsia="Times New Roman" w:cstheme="minorHAnsi"/>
          <w:color w:val="000000"/>
          <w:sz w:val="24"/>
          <w:szCs w:val="24"/>
        </w:rPr>
        <w:t xml:space="preserve"> the </w:t>
      </w:r>
      <w:r>
        <w:rPr>
          <w:rFonts w:eastAsia="Times New Roman" w:cstheme="minorHAnsi"/>
          <w:color w:val="000000"/>
          <w:sz w:val="24"/>
          <w:szCs w:val="24"/>
        </w:rPr>
        <w:t>Board of Elders a job description including expectation</w:t>
      </w:r>
      <w:r w:rsidR="00B032C8">
        <w:rPr>
          <w:rFonts w:eastAsia="Times New Roman" w:cstheme="minorHAnsi"/>
          <w:color w:val="000000"/>
          <w:sz w:val="24"/>
          <w:szCs w:val="24"/>
        </w:rPr>
        <w:t>s</w:t>
      </w:r>
      <w:r>
        <w:rPr>
          <w:rFonts w:eastAsia="Times New Roman" w:cstheme="minorHAnsi"/>
          <w:color w:val="000000"/>
          <w:sz w:val="24"/>
          <w:szCs w:val="24"/>
        </w:rPr>
        <w:t xml:space="preserve"> and requirements</w:t>
      </w:r>
      <w:r w:rsidR="007B2F85">
        <w:rPr>
          <w:rFonts w:eastAsia="Times New Roman" w:cstheme="minorHAnsi"/>
          <w:color w:val="000000"/>
          <w:sz w:val="24"/>
          <w:szCs w:val="24"/>
        </w:rPr>
        <w:t>; and</w:t>
      </w:r>
    </w:p>
    <w:p w14:paraId="5B773FAC" w14:textId="77777777" w:rsidR="00503772" w:rsidRDefault="00503772" w:rsidP="00421C8E">
      <w:pPr>
        <w:pStyle w:val="ListParagraph"/>
        <w:numPr>
          <w:ilvl w:val="0"/>
          <w:numId w:val="20"/>
        </w:numPr>
        <w:jc w:val="both"/>
        <w:rPr>
          <w:rFonts w:eastAsia="Times New Roman" w:cstheme="minorHAnsi"/>
          <w:color w:val="000000"/>
          <w:sz w:val="24"/>
          <w:szCs w:val="24"/>
        </w:rPr>
      </w:pPr>
      <w:r>
        <w:rPr>
          <w:rFonts w:eastAsia="Times New Roman" w:cstheme="minorHAnsi"/>
          <w:color w:val="000000"/>
          <w:sz w:val="24"/>
          <w:szCs w:val="24"/>
        </w:rPr>
        <w:t>Receive from the Board of Deacons a compensation package including pay and benefits.</w:t>
      </w:r>
    </w:p>
    <w:p w14:paraId="08D29CBA" w14:textId="0E3A15B4" w:rsidR="00C701CA" w:rsidRDefault="00503772" w:rsidP="00BF5B2B">
      <w:pPr>
        <w:pStyle w:val="ListParagraph"/>
        <w:numPr>
          <w:ilvl w:val="0"/>
          <w:numId w:val="16"/>
        </w:numPr>
        <w:jc w:val="both"/>
        <w:rPr>
          <w:rFonts w:eastAsia="Times New Roman" w:cstheme="minorHAnsi"/>
          <w:color w:val="000000"/>
          <w:sz w:val="24"/>
          <w:szCs w:val="24"/>
        </w:rPr>
      </w:pPr>
      <w:r>
        <w:rPr>
          <w:rFonts w:eastAsia="Times New Roman" w:cstheme="minorHAnsi"/>
          <w:color w:val="000000"/>
          <w:sz w:val="24"/>
          <w:szCs w:val="24"/>
        </w:rPr>
        <w:t>The Call: A vote</w:t>
      </w:r>
      <w:r w:rsidR="00C701CA">
        <w:rPr>
          <w:rFonts w:eastAsia="Times New Roman" w:cstheme="minorHAnsi"/>
          <w:color w:val="000000"/>
          <w:sz w:val="24"/>
          <w:szCs w:val="24"/>
        </w:rPr>
        <w:t xml:space="preserve"> to extend a call shall be taken by secret ballot no sooner than the Sunday following the conclusion of the candidacy process established by the </w:t>
      </w:r>
      <w:r w:rsidR="00CF2F5C">
        <w:rPr>
          <w:rFonts w:eastAsia="Times New Roman" w:cstheme="minorHAnsi"/>
          <w:color w:val="000000"/>
          <w:sz w:val="24"/>
          <w:szCs w:val="24"/>
        </w:rPr>
        <w:t>S</w:t>
      </w:r>
      <w:r w:rsidR="00C701CA">
        <w:rPr>
          <w:rFonts w:eastAsia="Times New Roman" w:cstheme="minorHAnsi"/>
          <w:color w:val="000000"/>
          <w:sz w:val="24"/>
          <w:szCs w:val="24"/>
        </w:rPr>
        <w:t xml:space="preserve">earch Committee. An affirmative vote of at least three-fourths (3/4) of the members present, qualified and voting, shall be necessary to extend a call.  The vote may be taken at any regular or special business meeting, providing two (2) </w:t>
      </w:r>
      <w:r w:rsidR="00CF2F5C">
        <w:rPr>
          <w:rFonts w:eastAsia="Times New Roman" w:cstheme="minorHAnsi"/>
          <w:color w:val="000000"/>
          <w:sz w:val="24"/>
          <w:szCs w:val="24"/>
        </w:rPr>
        <w:t>weeks’ notice</w:t>
      </w:r>
      <w:r w:rsidR="00C701CA">
        <w:rPr>
          <w:rFonts w:eastAsia="Times New Roman" w:cstheme="minorHAnsi"/>
          <w:color w:val="000000"/>
          <w:sz w:val="24"/>
          <w:szCs w:val="24"/>
        </w:rPr>
        <w:t xml:space="preserve"> has been given, including notice from the pulpit on each of two (2) consecutive Sundays immediately preceding the vote.  The call shall be extended and accepted by a signed Pastor-Church agreement, one (1) copy to be retained by the Church Clerk and the other copy forwarded to the Pastor-elect. </w:t>
      </w:r>
      <w:r w:rsidR="00C701CA">
        <w:rPr>
          <w:rFonts w:eastAsia="Times New Roman" w:cstheme="minorHAnsi"/>
          <w:color w:val="000000"/>
          <w:sz w:val="24"/>
          <w:szCs w:val="24"/>
        </w:rPr>
        <w:lastRenderedPageBreak/>
        <w:t>When the call is accepted the Search Committee shall notify the denomination of this fact. The Search Committee shall then work in cooperation with the Pastor-elect in planning a Service of Installation, at which time the committee shall be discharged.</w:t>
      </w:r>
    </w:p>
    <w:p w14:paraId="12D34CFC" w14:textId="77777777" w:rsidR="00C701CA" w:rsidRDefault="00C701CA" w:rsidP="00C701CA">
      <w:pPr>
        <w:pStyle w:val="ListParagraph"/>
        <w:jc w:val="both"/>
        <w:rPr>
          <w:rFonts w:eastAsia="Times New Roman" w:cstheme="minorHAnsi"/>
          <w:color w:val="000000"/>
          <w:sz w:val="24"/>
          <w:szCs w:val="24"/>
        </w:rPr>
      </w:pPr>
    </w:p>
    <w:p w14:paraId="4F3D28FA" w14:textId="77777777" w:rsidR="00503772" w:rsidRPr="00245943" w:rsidRDefault="00C701CA" w:rsidP="00C701CA">
      <w:pPr>
        <w:pStyle w:val="ListParagraph"/>
        <w:jc w:val="center"/>
        <w:rPr>
          <w:rFonts w:eastAsia="Times New Roman" w:cstheme="minorHAnsi"/>
          <w:b/>
          <w:color w:val="000000"/>
          <w:sz w:val="24"/>
          <w:szCs w:val="24"/>
        </w:rPr>
      </w:pPr>
      <w:r w:rsidRPr="00245943">
        <w:rPr>
          <w:rFonts w:eastAsia="Times New Roman" w:cstheme="minorHAnsi"/>
          <w:b/>
          <w:color w:val="000000"/>
          <w:sz w:val="24"/>
          <w:szCs w:val="24"/>
        </w:rPr>
        <w:t xml:space="preserve">ARTICLE VI – </w:t>
      </w:r>
      <w:r w:rsidRPr="00C5417C">
        <w:rPr>
          <w:rFonts w:eastAsia="Times New Roman" w:cstheme="minorHAnsi"/>
          <w:b/>
          <w:color w:val="000000"/>
          <w:sz w:val="20"/>
          <w:szCs w:val="20"/>
        </w:rPr>
        <w:t>OFFICES</w:t>
      </w:r>
    </w:p>
    <w:p w14:paraId="7859D8F5" w14:textId="3FE93ED9" w:rsidR="00C701CA" w:rsidRPr="00CF2F5C" w:rsidRDefault="00C701CA" w:rsidP="00C701CA">
      <w:pPr>
        <w:jc w:val="both"/>
        <w:rPr>
          <w:rFonts w:eastAsia="Times New Roman" w:cstheme="minorHAnsi"/>
          <w:color w:val="000000"/>
          <w:sz w:val="24"/>
          <w:szCs w:val="24"/>
          <w:u w:val="single"/>
        </w:rPr>
      </w:pPr>
      <w:r w:rsidRPr="00CF2F5C">
        <w:rPr>
          <w:rFonts w:eastAsia="Times New Roman" w:cstheme="minorHAnsi"/>
          <w:color w:val="000000"/>
          <w:sz w:val="24"/>
          <w:szCs w:val="24"/>
          <w:u w:val="single"/>
        </w:rPr>
        <w:t>SECTION A – Qualifications</w:t>
      </w:r>
      <w:r w:rsidR="001D1604">
        <w:rPr>
          <w:rFonts w:eastAsia="Times New Roman" w:cstheme="minorHAnsi"/>
          <w:color w:val="000000"/>
          <w:sz w:val="24"/>
          <w:szCs w:val="24"/>
          <w:u w:val="single"/>
        </w:rPr>
        <w:t xml:space="preserve"> of Officers</w:t>
      </w:r>
      <w:r w:rsidRPr="00CF2F5C">
        <w:rPr>
          <w:rFonts w:eastAsia="Times New Roman" w:cstheme="minorHAnsi"/>
          <w:color w:val="000000"/>
          <w:sz w:val="24"/>
          <w:szCs w:val="24"/>
          <w:u w:val="single"/>
        </w:rPr>
        <w:t>:</w:t>
      </w:r>
    </w:p>
    <w:p w14:paraId="29E51C8D" w14:textId="14BF6061" w:rsidR="00C701CA" w:rsidRDefault="00C701CA" w:rsidP="00C701CA">
      <w:pPr>
        <w:pStyle w:val="ListParagraph"/>
        <w:numPr>
          <w:ilvl w:val="0"/>
          <w:numId w:val="21"/>
        </w:numPr>
        <w:jc w:val="both"/>
        <w:rPr>
          <w:rFonts w:eastAsia="Times New Roman" w:cstheme="minorHAnsi"/>
          <w:color w:val="000000"/>
          <w:sz w:val="24"/>
          <w:szCs w:val="24"/>
        </w:rPr>
      </w:pPr>
      <w:r>
        <w:rPr>
          <w:rFonts w:eastAsia="Times New Roman" w:cstheme="minorHAnsi"/>
          <w:color w:val="000000"/>
          <w:sz w:val="24"/>
          <w:szCs w:val="24"/>
        </w:rPr>
        <w:t>Each officer shall be an active member as described in Article IV, SECTION A</w:t>
      </w:r>
      <w:r w:rsidR="00CF2F5C">
        <w:rPr>
          <w:rFonts w:eastAsia="Times New Roman" w:cstheme="minorHAnsi"/>
          <w:color w:val="000000"/>
          <w:sz w:val="24"/>
          <w:szCs w:val="24"/>
        </w:rPr>
        <w:t>;</w:t>
      </w:r>
    </w:p>
    <w:p w14:paraId="55851647" w14:textId="636ABDE5" w:rsidR="00C701CA" w:rsidRDefault="00C701CA" w:rsidP="00C701CA">
      <w:pPr>
        <w:pStyle w:val="ListParagraph"/>
        <w:numPr>
          <w:ilvl w:val="0"/>
          <w:numId w:val="21"/>
        </w:numPr>
        <w:jc w:val="both"/>
        <w:rPr>
          <w:rFonts w:eastAsia="Times New Roman" w:cstheme="minorHAnsi"/>
          <w:color w:val="000000"/>
          <w:sz w:val="24"/>
          <w:szCs w:val="24"/>
        </w:rPr>
      </w:pPr>
      <w:r>
        <w:rPr>
          <w:rFonts w:eastAsia="Times New Roman" w:cstheme="minorHAnsi"/>
          <w:color w:val="000000"/>
          <w:sz w:val="24"/>
          <w:szCs w:val="24"/>
        </w:rPr>
        <w:t>No officer shall hold more than one (1) position at office level simultaneously; however, an officer may serve in one (1) additional committee position simultaneously</w:t>
      </w:r>
      <w:r w:rsidR="006914A2">
        <w:rPr>
          <w:rFonts w:eastAsia="Times New Roman" w:cstheme="minorHAnsi"/>
          <w:color w:val="000000"/>
          <w:sz w:val="24"/>
          <w:szCs w:val="24"/>
        </w:rPr>
        <w:t>;</w:t>
      </w:r>
    </w:p>
    <w:p w14:paraId="6DB47F73" w14:textId="30BDAAE1" w:rsidR="00C701CA" w:rsidRDefault="00C701CA" w:rsidP="00C701CA">
      <w:pPr>
        <w:pStyle w:val="ListParagraph"/>
        <w:numPr>
          <w:ilvl w:val="0"/>
          <w:numId w:val="21"/>
        </w:numPr>
        <w:jc w:val="both"/>
        <w:rPr>
          <w:rFonts w:eastAsia="Times New Roman" w:cstheme="minorHAnsi"/>
          <w:color w:val="000000"/>
          <w:sz w:val="24"/>
          <w:szCs w:val="24"/>
        </w:rPr>
      </w:pPr>
      <w:r>
        <w:rPr>
          <w:rFonts w:eastAsia="Times New Roman" w:cstheme="minorHAnsi"/>
          <w:color w:val="000000"/>
          <w:sz w:val="24"/>
          <w:szCs w:val="24"/>
        </w:rPr>
        <w:t>Each officer shall attend the regular church business meetings</w:t>
      </w:r>
      <w:r w:rsidR="006914A2">
        <w:rPr>
          <w:rFonts w:eastAsia="Times New Roman" w:cstheme="minorHAnsi"/>
          <w:color w:val="000000"/>
          <w:sz w:val="24"/>
          <w:szCs w:val="24"/>
        </w:rPr>
        <w:t>; and</w:t>
      </w:r>
    </w:p>
    <w:p w14:paraId="408A60EE" w14:textId="77777777" w:rsidR="00C701CA" w:rsidRDefault="00C701CA" w:rsidP="00C701CA">
      <w:pPr>
        <w:pStyle w:val="ListParagraph"/>
        <w:numPr>
          <w:ilvl w:val="0"/>
          <w:numId w:val="21"/>
        </w:numPr>
        <w:jc w:val="both"/>
        <w:rPr>
          <w:rFonts w:eastAsia="Times New Roman" w:cstheme="minorHAnsi"/>
          <w:color w:val="000000"/>
          <w:sz w:val="24"/>
          <w:szCs w:val="24"/>
        </w:rPr>
      </w:pPr>
      <w:r>
        <w:rPr>
          <w:rFonts w:eastAsia="Times New Roman" w:cstheme="minorHAnsi"/>
          <w:color w:val="000000"/>
          <w:sz w:val="24"/>
          <w:szCs w:val="24"/>
        </w:rPr>
        <w:t>Each officer shall be expected to carry out the functions of office as defined in this Constitution to the highest degree of his or her ability.</w:t>
      </w:r>
    </w:p>
    <w:p w14:paraId="17B55192" w14:textId="6FEF2B67" w:rsidR="00C701CA" w:rsidRDefault="00C701CA" w:rsidP="00C701CA">
      <w:pPr>
        <w:jc w:val="both"/>
        <w:rPr>
          <w:rFonts w:eastAsia="Times New Roman" w:cstheme="minorHAnsi"/>
          <w:color w:val="000000"/>
          <w:sz w:val="24"/>
          <w:szCs w:val="24"/>
        </w:rPr>
      </w:pPr>
      <w:r w:rsidRPr="00B24AE6">
        <w:rPr>
          <w:rFonts w:eastAsia="Times New Roman" w:cstheme="minorHAnsi"/>
          <w:color w:val="000000"/>
          <w:sz w:val="24"/>
          <w:szCs w:val="24"/>
          <w:u w:val="single"/>
        </w:rPr>
        <w:t>SECTION B – Election and Term</w:t>
      </w:r>
      <w:r>
        <w:rPr>
          <w:rFonts w:eastAsia="Times New Roman" w:cstheme="minorHAnsi"/>
          <w:color w:val="000000"/>
          <w:sz w:val="24"/>
          <w:szCs w:val="24"/>
        </w:rPr>
        <w:t>: Each officer shall be elected by secret ballot by a majority vote of members present, qualified and voting at the Annual Meeting,</w:t>
      </w:r>
      <w:r w:rsidR="00FE2FD5">
        <w:rPr>
          <w:rFonts w:eastAsia="Times New Roman" w:cstheme="minorHAnsi"/>
          <w:color w:val="000000"/>
          <w:sz w:val="24"/>
          <w:szCs w:val="24"/>
        </w:rPr>
        <w:t xml:space="preserve"> (see page 16, Article X</w:t>
      </w:r>
      <w:r w:rsidR="00DE6C29">
        <w:rPr>
          <w:rFonts w:eastAsia="Times New Roman" w:cstheme="minorHAnsi"/>
          <w:color w:val="000000"/>
          <w:sz w:val="24"/>
          <w:szCs w:val="24"/>
        </w:rPr>
        <w:t>, Section B1) for</w:t>
      </w:r>
      <w:r>
        <w:rPr>
          <w:rFonts w:eastAsia="Times New Roman" w:cstheme="minorHAnsi"/>
          <w:color w:val="000000"/>
          <w:sz w:val="24"/>
          <w:szCs w:val="24"/>
        </w:rPr>
        <w:t xml:space="preserve"> a term of one (1) year, election being effective immediately.</w:t>
      </w:r>
    </w:p>
    <w:p w14:paraId="22070FFA" w14:textId="77777777" w:rsidR="00C701CA" w:rsidRDefault="00C701CA" w:rsidP="00C701CA">
      <w:pPr>
        <w:jc w:val="both"/>
        <w:rPr>
          <w:rFonts w:eastAsia="Times New Roman" w:cstheme="minorHAnsi"/>
          <w:color w:val="000000"/>
          <w:sz w:val="24"/>
          <w:szCs w:val="24"/>
        </w:rPr>
      </w:pPr>
      <w:r w:rsidRPr="00B24AE6">
        <w:rPr>
          <w:rFonts w:eastAsia="Times New Roman" w:cstheme="minorHAnsi"/>
          <w:color w:val="000000"/>
          <w:sz w:val="24"/>
          <w:szCs w:val="24"/>
          <w:u w:val="single"/>
        </w:rPr>
        <w:t>SECTION C – General Responsibilities:</w:t>
      </w:r>
      <w:r>
        <w:rPr>
          <w:rFonts w:eastAsia="Times New Roman" w:cstheme="minorHAnsi"/>
          <w:color w:val="000000"/>
          <w:sz w:val="24"/>
          <w:szCs w:val="24"/>
        </w:rPr>
        <w:t xml:space="preserve"> All officers shall transfer to their successors all records pertaining to their offices.</w:t>
      </w:r>
    </w:p>
    <w:p w14:paraId="03FCBDAB" w14:textId="77777777" w:rsidR="00C701CA" w:rsidRPr="00B24AE6" w:rsidRDefault="00C701CA" w:rsidP="00C701CA">
      <w:pPr>
        <w:jc w:val="both"/>
        <w:rPr>
          <w:rFonts w:eastAsia="Times New Roman" w:cstheme="minorHAnsi"/>
          <w:color w:val="000000"/>
          <w:sz w:val="24"/>
          <w:szCs w:val="24"/>
          <w:u w:val="single"/>
        </w:rPr>
      </w:pPr>
      <w:r w:rsidRPr="00B24AE6">
        <w:rPr>
          <w:rFonts w:eastAsia="Times New Roman" w:cstheme="minorHAnsi"/>
          <w:color w:val="000000"/>
          <w:sz w:val="24"/>
          <w:szCs w:val="24"/>
          <w:u w:val="single"/>
        </w:rPr>
        <w:t>SECTION D – Officers:</w:t>
      </w:r>
    </w:p>
    <w:p w14:paraId="1205066A" w14:textId="77777777" w:rsidR="00C75470" w:rsidRDefault="00C75470" w:rsidP="00C75470">
      <w:pPr>
        <w:pStyle w:val="ListParagraph"/>
        <w:numPr>
          <w:ilvl w:val="0"/>
          <w:numId w:val="22"/>
        </w:numPr>
        <w:jc w:val="both"/>
        <w:rPr>
          <w:rFonts w:eastAsia="Times New Roman" w:cstheme="minorHAnsi"/>
          <w:color w:val="000000"/>
          <w:sz w:val="24"/>
          <w:szCs w:val="24"/>
        </w:rPr>
      </w:pPr>
      <w:r>
        <w:rPr>
          <w:rFonts w:eastAsia="Times New Roman" w:cstheme="minorHAnsi"/>
          <w:color w:val="000000"/>
          <w:sz w:val="24"/>
          <w:szCs w:val="24"/>
        </w:rPr>
        <w:t>The Moderator shall:</w:t>
      </w:r>
    </w:p>
    <w:p w14:paraId="65D3DA4F" w14:textId="0163357C" w:rsidR="00C75470" w:rsidRDefault="00C75470" w:rsidP="00C75470">
      <w:pPr>
        <w:pStyle w:val="ListParagraph"/>
        <w:numPr>
          <w:ilvl w:val="0"/>
          <w:numId w:val="23"/>
        </w:numPr>
        <w:jc w:val="both"/>
        <w:rPr>
          <w:rFonts w:eastAsia="Times New Roman" w:cstheme="minorHAnsi"/>
          <w:color w:val="000000"/>
          <w:sz w:val="24"/>
          <w:szCs w:val="24"/>
        </w:rPr>
      </w:pPr>
      <w:r>
        <w:rPr>
          <w:rFonts w:eastAsia="Times New Roman" w:cstheme="minorHAnsi"/>
          <w:color w:val="000000"/>
          <w:sz w:val="24"/>
          <w:szCs w:val="24"/>
        </w:rPr>
        <w:t>Preside at all business meetings of FBCC and Joint Session, according to Robert</w:t>
      </w:r>
      <w:r w:rsidR="00A046BC">
        <w:rPr>
          <w:rFonts w:eastAsia="Times New Roman" w:cstheme="minorHAnsi"/>
          <w:color w:val="000000"/>
          <w:sz w:val="24"/>
          <w:szCs w:val="24"/>
        </w:rPr>
        <w:t>’</w:t>
      </w:r>
      <w:r>
        <w:rPr>
          <w:rFonts w:eastAsia="Times New Roman" w:cstheme="minorHAnsi"/>
          <w:color w:val="000000"/>
          <w:sz w:val="24"/>
          <w:szCs w:val="24"/>
        </w:rPr>
        <w:t>s Rules of Order</w:t>
      </w:r>
      <w:r w:rsidR="00A046BC">
        <w:rPr>
          <w:rFonts w:eastAsia="Times New Roman" w:cstheme="minorHAnsi"/>
          <w:color w:val="000000"/>
          <w:sz w:val="24"/>
          <w:szCs w:val="24"/>
        </w:rPr>
        <w:t xml:space="preserve"> Revised</w:t>
      </w:r>
      <w:r>
        <w:rPr>
          <w:rFonts w:eastAsia="Times New Roman" w:cstheme="minorHAnsi"/>
          <w:color w:val="000000"/>
          <w:sz w:val="24"/>
          <w:szCs w:val="24"/>
        </w:rPr>
        <w:t xml:space="preserve">. In case of absence </w:t>
      </w:r>
      <w:r w:rsidR="00A046BC">
        <w:rPr>
          <w:rFonts w:eastAsia="Times New Roman" w:cstheme="minorHAnsi"/>
          <w:color w:val="000000"/>
          <w:sz w:val="24"/>
          <w:szCs w:val="24"/>
        </w:rPr>
        <w:t>an alternate</w:t>
      </w:r>
      <w:r w:rsidR="00B24AE6">
        <w:rPr>
          <w:rFonts w:eastAsia="Times New Roman" w:cstheme="minorHAnsi"/>
          <w:color w:val="000000"/>
          <w:sz w:val="24"/>
          <w:szCs w:val="24"/>
        </w:rPr>
        <w:t xml:space="preserve"> will be </w:t>
      </w:r>
      <w:r>
        <w:rPr>
          <w:rFonts w:eastAsia="Times New Roman" w:cstheme="minorHAnsi"/>
          <w:color w:val="000000"/>
          <w:sz w:val="24"/>
          <w:szCs w:val="24"/>
        </w:rPr>
        <w:t>appoint</w:t>
      </w:r>
      <w:r w:rsidR="00B24AE6">
        <w:rPr>
          <w:rFonts w:eastAsia="Times New Roman" w:cstheme="minorHAnsi"/>
          <w:color w:val="000000"/>
          <w:sz w:val="24"/>
          <w:szCs w:val="24"/>
        </w:rPr>
        <w:t xml:space="preserve">ed. </w:t>
      </w:r>
    </w:p>
    <w:p w14:paraId="0B6B05AF" w14:textId="77777777" w:rsidR="00C75470" w:rsidRDefault="00C75470" w:rsidP="00C75470">
      <w:pPr>
        <w:pStyle w:val="ListParagraph"/>
        <w:numPr>
          <w:ilvl w:val="0"/>
          <w:numId w:val="23"/>
        </w:numPr>
        <w:jc w:val="both"/>
        <w:rPr>
          <w:rFonts w:eastAsia="Times New Roman" w:cstheme="minorHAnsi"/>
          <w:color w:val="000000"/>
          <w:sz w:val="24"/>
          <w:szCs w:val="24"/>
        </w:rPr>
      </w:pPr>
      <w:r>
        <w:rPr>
          <w:rFonts w:eastAsia="Times New Roman" w:cstheme="minorHAnsi"/>
          <w:color w:val="000000"/>
          <w:sz w:val="24"/>
          <w:szCs w:val="24"/>
        </w:rPr>
        <w:t>Work cooperatively with the Board of Elders in coordinating the work of the officers, boards, and committees;</w:t>
      </w:r>
    </w:p>
    <w:p w14:paraId="23C5BD27" w14:textId="77777777" w:rsidR="00C75470" w:rsidRDefault="00C75470" w:rsidP="00C75470">
      <w:pPr>
        <w:pStyle w:val="ListParagraph"/>
        <w:numPr>
          <w:ilvl w:val="0"/>
          <w:numId w:val="23"/>
        </w:numPr>
        <w:jc w:val="both"/>
        <w:rPr>
          <w:rFonts w:eastAsia="Times New Roman" w:cstheme="minorHAnsi"/>
          <w:color w:val="000000"/>
          <w:sz w:val="24"/>
          <w:szCs w:val="24"/>
        </w:rPr>
      </w:pPr>
      <w:r>
        <w:rPr>
          <w:rFonts w:eastAsia="Times New Roman" w:cstheme="minorHAnsi"/>
          <w:color w:val="000000"/>
          <w:sz w:val="24"/>
          <w:szCs w:val="24"/>
        </w:rPr>
        <w:t>Have ex-officio membership on all committees; and</w:t>
      </w:r>
    </w:p>
    <w:p w14:paraId="73F64BF2" w14:textId="77777777" w:rsidR="00C75470" w:rsidRDefault="00C75470" w:rsidP="00C75470">
      <w:pPr>
        <w:pStyle w:val="ListParagraph"/>
        <w:numPr>
          <w:ilvl w:val="0"/>
          <w:numId w:val="23"/>
        </w:numPr>
        <w:jc w:val="both"/>
        <w:rPr>
          <w:rFonts w:eastAsia="Times New Roman" w:cstheme="minorHAnsi"/>
          <w:color w:val="000000"/>
          <w:sz w:val="24"/>
          <w:szCs w:val="24"/>
        </w:rPr>
      </w:pPr>
      <w:r>
        <w:rPr>
          <w:rFonts w:eastAsia="Times New Roman" w:cstheme="minorHAnsi"/>
          <w:color w:val="000000"/>
          <w:sz w:val="24"/>
          <w:szCs w:val="24"/>
        </w:rPr>
        <w:t>Appoint the following, subject to prior approval by the Board of Deacons.</w:t>
      </w:r>
    </w:p>
    <w:p w14:paraId="4ACC6764" w14:textId="77777777" w:rsidR="00C75470" w:rsidRDefault="00C75470" w:rsidP="00C75470">
      <w:pPr>
        <w:pStyle w:val="ListParagraph"/>
        <w:numPr>
          <w:ilvl w:val="0"/>
          <w:numId w:val="24"/>
        </w:numPr>
        <w:jc w:val="both"/>
        <w:rPr>
          <w:rFonts w:eastAsia="Times New Roman" w:cstheme="minorHAnsi"/>
          <w:color w:val="000000"/>
          <w:sz w:val="24"/>
          <w:szCs w:val="24"/>
        </w:rPr>
      </w:pPr>
      <w:r>
        <w:rPr>
          <w:rFonts w:eastAsia="Times New Roman" w:cstheme="minorHAnsi"/>
          <w:color w:val="000000"/>
          <w:sz w:val="24"/>
          <w:szCs w:val="24"/>
        </w:rPr>
        <w:t>A committee responsible to audit all financial records of the church by Board of Deacons</w:t>
      </w:r>
    </w:p>
    <w:p w14:paraId="1EA75780" w14:textId="77777777" w:rsidR="00C75470" w:rsidRDefault="00C75470" w:rsidP="00C75470">
      <w:pPr>
        <w:pStyle w:val="ListParagraph"/>
        <w:numPr>
          <w:ilvl w:val="0"/>
          <w:numId w:val="24"/>
        </w:numPr>
        <w:jc w:val="both"/>
        <w:rPr>
          <w:rFonts w:eastAsia="Times New Roman" w:cstheme="minorHAnsi"/>
          <w:color w:val="000000"/>
          <w:sz w:val="24"/>
          <w:szCs w:val="24"/>
        </w:rPr>
      </w:pPr>
      <w:r>
        <w:rPr>
          <w:rFonts w:eastAsia="Times New Roman" w:cstheme="minorHAnsi"/>
          <w:color w:val="000000"/>
          <w:sz w:val="24"/>
          <w:szCs w:val="24"/>
        </w:rPr>
        <w:t>Special Committees by approval of Joint Session</w:t>
      </w:r>
    </w:p>
    <w:p w14:paraId="14D479C2" w14:textId="29ED8CF5" w:rsidR="00C75470" w:rsidRDefault="00C75470" w:rsidP="00C75470">
      <w:pPr>
        <w:pStyle w:val="ListParagraph"/>
        <w:numPr>
          <w:ilvl w:val="0"/>
          <w:numId w:val="23"/>
        </w:numPr>
        <w:jc w:val="both"/>
        <w:rPr>
          <w:rFonts w:eastAsia="Times New Roman" w:cstheme="minorHAnsi"/>
          <w:color w:val="000000"/>
          <w:sz w:val="24"/>
          <w:szCs w:val="24"/>
        </w:rPr>
      </w:pPr>
      <w:r>
        <w:rPr>
          <w:rFonts w:eastAsia="Times New Roman" w:cstheme="minorHAnsi"/>
          <w:color w:val="000000"/>
          <w:sz w:val="24"/>
          <w:szCs w:val="24"/>
        </w:rPr>
        <w:t>Appoint a Nominating Committee, subject to the approval of Joint Session, which shall:</w:t>
      </w:r>
    </w:p>
    <w:p w14:paraId="364FBA0E" w14:textId="49A60E6F" w:rsidR="00C75470" w:rsidRDefault="00C75470" w:rsidP="00C75470">
      <w:pPr>
        <w:pStyle w:val="ListParagraph"/>
        <w:numPr>
          <w:ilvl w:val="0"/>
          <w:numId w:val="25"/>
        </w:numPr>
        <w:jc w:val="both"/>
        <w:rPr>
          <w:rFonts w:eastAsia="Times New Roman" w:cstheme="minorHAnsi"/>
          <w:color w:val="000000"/>
          <w:sz w:val="24"/>
          <w:szCs w:val="24"/>
        </w:rPr>
      </w:pPr>
      <w:r>
        <w:rPr>
          <w:rFonts w:eastAsia="Times New Roman" w:cstheme="minorHAnsi"/>
          <w:color w:val="000000"/>
          <w:sz w:val="24"/>
          <w:szCs w:val="24"/>
        </w:rPr>
        <w:t xml:space="preserve">Consist of </w:t>
      </w:r>
      <w:r w:rsidR="00B24AE6">
        <w:rPr>
          <w:rFonts w:eastAsia="Times New Roman" w:cstheme="minorHAnsi"/>
          <w:color w:val="000000"/>
          <w:sz w:val="24"/>
          <w:szCs w:val="24"/>
        </w:rPr>
        <w:t>three to five (</w:t>
      </w:r>
      <w:r>
        <w:rPr>
          <w:rFonts w:eastAsia="Times New Roman" w:cstheme="minorHAnsi"/>
          <w:color w:val="000000"/>
          <w:sz w:val="24"/>
          <w:szCs w:val="24"/>
        </w:rPr>
        <w:t>3-5</w:t>
      </w:r>
      <w:r w:rsidR="00B24AE6">
        <w:rPr>
          <w:rFonts w:eastAsia="Times New Roman" w:cstheme="minorHAnsi"/>
          <w:color w:val="000000"/>
          <w:sz w:val="24"/>
          <w:szCs w:val="24"/>
        </w:rPr>
        <w:t>)</w:t>
      </w:r>
      <w:r>
        <w:rPr>
          <w:rFonts w:eastAsia="Times New Roman" w:cstheme="minorHAnsi"/>
          <w:color w:val="000000"/>
          <w:sz w:val="24"/>
          <w:szCs w:val="24"/>
        </w:rPr>
        <w:t xml:space="preserve"> members;</w:t>
      </w:r>
    </w:p>
    <w:p w14:paraId="2BA175DE" w14:textId="792D5174" w:rsidR="00C75470" w:rsidRDefault="00C75470" w:rsidP="00C75470">
      <w:pPr>
        <w:pStyle w:val="ListParagraph"/>
        <w:numPr>
          <w:ilvl w:val="0"/>
          <w:numId w:val="25"/>
        </w:numPr>
        <w:jc w:val="both"/>
        <w:rPr>
          <w:rFonts w:eastAsia="Times New Roman" w:cstheme="minorHAnsi"/>
          <w:color w:val="000000"/>
          <w:sz w:val="24"/>
          <w:szCs w:val="24"/>
        </w:rPr>
      </w:pPr>
      <w:r>
        <w:rPr>
          <w:rFonts w:eastAsia="Times New Roman" w:cstheme="minorHAnsi"/>
          <w:color w:val="000000"/>
          <w:sz w:val="24"/>
          <w:szCs w:val="24"/>
        </w:rPr>
        <w:t xml:space="preserve">Serve a term </w:t>
      </w:r>
      <w:r w:rsidR="008577AB">
        <w:rPr>
          <w:rFonts w:eastAsia="Times New Roman" w:cstheme="minorHAnsi"/>
          <w:color w:val="000000"/>
          <w:sz w:val="24"/>
          <w:szCs w:val="24"/>
        </w:rPr>
        <w:t>to</w:t>
      </w:r>
      <w:r>
        <w:rPr>
          <w:rFonts w:eastAsia="Times New Roman" w:cstheme="minorHAnsi"/>
          <w:color w:val="000000"/>
          <w:sz w:val="24"/>
          <w:szCs w:val="24"/>
        </w:rPr>
        <w:t xml:space="preserve"> expire at the next Annual Meeting;</w:t>
      </w:r>
    </w:p>
    <w:p w14:paraId="6C3383C3" w14:textId="77777777" w:rsidR="00C75470" w:rsidRDefault="00C75470" w:rsidP="00C75470">
      <w:pPr>
        <w:pStyle w:val="ListParagraph"/>
        <w:numPr>
          <w:ilvl w:val="0"/>
          <w:numId w:val="25"/>
        </w:numPr>
        <w:jc w:val="both"/>
        <w:rPr>
          <w:rFonts w:eastAsia="Times New Roman" w:cstheme="minorHAnsi"/>
          <w:color w:val="000000"/>
          <w:sz w:val="24"/>
          <w:szCs w:val="24"/>
        </w:rPr>
      </w:pPr>
      <w:r>
        <w:rPr>
          <w:rFonts w:eastAsia="Times New Roman" w:cstheme="minorHAnsi"/>
          <w:color w:val="000000"/>
          <w:sz w:val="24"/>
          <w:szCs w:val="24"/>
        </w:rPr>
        <w:t>Submit to the Moderator nominees for Church Clerk; submit to the Board of Elders nominees for the Christian Education Committee and the Missions Committee, submit to the Board of Deacons nominees for Financial Secretary, Church Treasurer, the Trustee Committee, and the Memorial Committee.</w:t>
      </w:r>
    </w:p>
    <w:p w14:paraId="0F52BFF0" w14:textId="77777777" w:rsidR="00C75470" w:rsidRDefault="00C75470" w:rsidP="00C75470">
      <w:pPr>
        <w:pStyle w:val="ListParagraph"/>
        <w:numPr>
          <w:ilvl w:val="0"/>
          <w:numId w:val="25"/>
        </w:numPr>
        <w:jc w:val="both"/>
        <w:rPr>
          <w:rFonts w:eastAsia="Times New Roman" w:cstheme="minorHAnsi"/>
          <w:color w:val="000000"/>
          <w:sz w:val="24"/>
          <w:szCs w:val="24"/>
        </w:rPr>
      </w:pPr>
      <w:r>
        <w:rPr>
          <w:rFonts w:eastAsia="Times New Roman" w:cstheme="minorHAnsi"/>
          <w:color w:val="000000"/>
          <w:sz w:val="24"/>
          <w:szCs w:val="24"/>
        </w:rPr>
        <w:t>Upon approval under the provisions of (i</w:t>
      </w:r>
      <w:r w:rsidR="00421C8E">
        <w:rPr>
          <w:rFonts w:eastAsia="Times New Roman" w:cstheme="minorHAnsi"/>
          <w:color w:val="000000"/>
          <w:sz w:val="24"/>
          <w:szCs w:val="24"/>
        </w:rPr>
        <w:t xml:space="preserve">ii) above, present nominees to </w:t>
      </w:r>
      <w:r>
        <w:rPr>
          <w:rFonts w:eastAsia="Times New Roman" w:cstheme="minorHAnsi"/>
          <w:color w:val="000000"/>
          <w:sz w:val="24"/>
          <w:szCs w:val="24"/>
        </w:rPr>
        <w:t>the membership at the next Annual Meeting.</w:t>
      </w:r>
    </w:p>
    <w:p w14:paraId="749A0378" w14:textId="77777777" w:rsidR="00C75470" w:rsidRDefault="00C75470" w:rsidP="00C75470">
      <w:pPr>
        <w:pStyle w:val="ListParagraph"/>
        <w:numPr>
          <w:ilvl w:val="0"/>
          <w:numId w:val="23"/>
        </w:numPr>
        <w:jc w:val="both"/>
        <w:rPr>
          <w:rFonts w:eastAsia="Times New Roman" w:cstheme="minorHAnsi"/>
          <w:color w:val="000000"/>
          <w:sz w:val="24"/>
          <w:szCs w:val="24"/>
        </w:rPr>
      </w:pPr>
      <w:r>
        <w:rPr>
          <w:rFonts w:eastAsia="Times New Roman" w:cstheme="minorHAnsi"/>
          <w:color w:val="000000"/>
          <w:sz w:val="24"/>
          <w:szCs w:val="24"/>
        </w:rPr>
        <w:lastRenderedPageBreak/>
        <w:t>Be ineligible to serve on another board or committee.</w:t>
      </w:r>
    </w:p>
    <w:p w14:paraId="53841604" w14:textId="77777777" w:rsidR="00C75470" w:rsidRDefault="00C75470" w:rsidP="00C75470">
      <w:pPr>
        <w:pStyle w:val="ListParagraph"/>
        <w:numPr>
          <w:ilvl w:val="0"/>
          <w:numId w:val="23"/>
        </w:numPr>
        <w:jc w:val="both"/>
        <w:rPr>
          <w:rFonts w:eastAsia="Times New Roman" w:cstheme="minorHAnsi"/>
          <w:color w:val="000000"/>
          <w:sz w:val="24"/>
          <w:szCs w:val="24"/>
        </w:rPr>
      </w:pPr>
      <w:r>
        <w:rPr>
          <w:rFonts w:eastAsia="Times New Roman" w:cstheme="minorHAnsi"/>
          <w:color w:val="000000"/>
          <w:sz w:val="24"/>
          <w:szCs w:val="24"/>
        </w:rPr>
        <w:t>Be accountable to the membership.</w:t>
      </w:r>
    </w:p>
    <w:p w14:paraId="0D4D8860" w14:textId="77777777" w:rsidR="00C75470" w:rsidRDefault="00C75470" w:rsidP="00C75470">
      <w:pPr>
        <w:pStyle w:val="ListParagraph"/>
        <w:numPr>
          <w:ilvl w:val="0"/>
          <w:numId w:val="22"/>
        </w:numPr>
        <w:jc w:val="both"/>
        <w:rPr>
          <w:rFonts w:eastAsia="Times New Roman" w:cstheme="minorHAnsi"/>
          <w:color w:val="000000"/>
          <w:sz w:val="24"/>
          <w:szCs w:val="24"/>
        </w:rPr>
      </w:pPr>
      <w:r>
        <w:rPr>
          <w:rFonts w:eastAsia="Times New Roman" w:cstheme="minorHAnsi"/>
          <w:color w:val="000000"/>
          <w:sz w:val="24"/>
          <w:szCs w:val="24"/>
        </w:rPr>
        <w:t>The Church Clerk shall:</w:t>
      </w:r>
    </w:p>
    <w:p w14:paraId="72757415" w14:textId="4AC95BC4" w:rsidR="00C75470" w:rsidRDefault="00C75470" w:rsidP="00C75470">
      <w:pPr>
        <w:pStyle w:val="ListParagraph"/>
        <w:numPr>
          <w:ilvl w:val="0"/>
          <w:numId w:val="26"/>
        </w:numPr>
        <w:jc w:val="both"/>
        <w:rPr>
          <w:rFonts w:eastAsia="Times New Roman" w:cstheme="minorHAnsi"/>
          <w:color w:val="000000"/>
          <w:sz w:val="24"/>
          <w:szCs w:val="24"/>
        </w:rPr>
      </w:pPr>
      <w:r>
        <w:rPr>
          <w:rFonts w:eastAsia="Times New Roman" w:cstheme="minorHAnsi"/>
          <w:color w:val="000000"/>
          <w:sz w:val="24"/>
          <w:szCs w:val="24"/>
        </w:rPr>
        <w:t>Keep minutes of all meetings of Joint Session and business meetings;</w:t>
      </w:r>
    </w:p>
    <w:p w14:paraId="1EF34616" w14:textId="77777777" w:rsidR="00C75470" w:rsidRDefault="00C75470" w:rsidP="00C75470">
      <w:pPr>
        <w:pStyle w:val="ListParagraph"/>
        <w:numPr>
          <w:ilvl w:val="0"/>
          <w:numId w:val="26"/>
        </w:numPr>
        <w:jc w:val="both"/>
        <w:rPr>
          <w:rFonts w:eastAsia="Times New Roman" w:cstheme="minorHAnsi"/>
          <w:color w:val="000000"/>
          <w:sz w:val="24"/>
          <w:szCs w:val="24"/>
        </w:rPr>
      </w:pPr>
      <w:r>
        <w:rPr>
          <w:rFonts w:eastAsia="Times New Roman" w:cstheme="minorHAnsi"/>
          <w:color w:val="000000"/>
          <w:sz w:val="24"/>
          <w:szCs w:val="24"/>
        </w:rPr>
        <w:t>Maintain a permanent and current record of membership including dates and manner of admission and dismissal;</w:t>
      </w:r>
    </w:p>
    <w:p w14:paraId="75D48897" w14:textId="0984704B" w:rsidR="00C75470" w:rsidRDefault="00C75470" w:rsidP="00C75470">
      <w:pPr>
        <w:pStyle w:val="ListParagraph"/>
        <w:numPr>
          <w:ilvl w:val="0"/>
          <w:numId w:val="26"/>
        </w:numPr>
        <w:jc w:val="both"/>
        <w:rPr>
          <w:rFonts w:eastAsia="Times New Roman" w:cstheme="minorHAnsi"/>
          <w:color w:val="000000"/>
          <w:sz w:val="24"/>
          <w:szCs w:val="24"/>
        </w:rPr>
      </w:pPr>
      <w:r>
        <w:rPr>
          <w:rFonts w:eastAsia="Times New Roman" w:cstheme="minorHAnsi"/>
          <w:color w:val="000000"/>
          <w:sz w:val="24"/>
          <w:szCs w:val="24"/>
        </w:rPr>
        <w:t xml:space="preserve">Write for </w:t>
      </w:r>
      <w:r w:rsidR="008577AB">
        <w:rPr>
          <w:rFonts w:eastAsia="Times New Roman" w:cstheme="minorHAnsi"/>
          <w:color w:val="000000"/>
          <w:sz w:val="24"/>
          <w:szCs w:val="24"/>
        </w:rPr>
        <w:t xml:space="preserve">letters of transfer </w:t>
      </w:r>
      <w:r>
        <w:rPr>
          <w:rFonts w:eastAsia="Times New Roman" w:cstheme="minorHAnsi"/>
          <w:color w:val="000000"/>
          <w:sz w:val="24"/>
          <w:szCs w:val="24"/>
        </w:rPr>
        <w:t>and issue letters of dismissal;</w:t>
      </w:r>
    </w:p>
    <w:p w14:paraId="7588F772" w14:textId="77777777" w:rsidR="00C75470" w:rsidRDefault="00C75470" w:rsidP="00C75470">
      <w:pPr>
        <w:pStyle w:val="ListParagraph"/>
        <w:numPr>
          <w:ilvl w:val="0"/>
          <w:numId w:val="26"/>
        </w:numPr>
        <w:jc w:val="both"/>
        <w:rPr>
          <w:rFonts w:eastAsia="Times New Roman" w:cstheme="minorHAnsi"/>
          <w:color w:val="000000"/>
          <w:sz w:val="24"/>
          <w:szCs w:val="24"/>
        </w:rPr>
      </w:pPr>
      <w:r>
        <w:rPr>
          <w:rFonts w:eastAsia="Times New Roman" w:cstheme="minorHAnsi"/>
          <w:color w:val="000000"/>
          <w:sz w:val="24"/>
          <w:szCs w:val="24"/>
        </w:rPr>
        <w:t>Maintain a file of annual reports, booklets, and other documents of historical significance;</w:t>
      </w:r>
    </w:p>
    <w:p w14:paraId="2289D484" w14:textId="77777777" w:rsidR="00C75470" w:rsidRDefault="00C75470" w:rsidP="00C75470">
      <w:pPr>
        <w:pStyle w:val="ListParagraph"/>
        <w:numPr>
          <w:ilvl w:val="0"/>
          <w:numId w:val="26"/>
        </w:numPr>
        <w:jc w:val="both"/>
        <w:rPr>
          <w:rFonts w:eastAsia="Times New Roman" w:cstheme="minorHAnsi"/>
          <w:color w:val="000000"/>
          <w:sz w:val="24"/>
          <w:szCs w:val="24"/>
        </w:rPr>
      </w:pPr>
      <w:r>
        <w:rPr>
          <w:rFonts w:eastAsia="Times New Roman" w:cstheme="minorHAnsi"/>
          <w:color w:val="000000"/>
          <w:sz w:val="24"/>
          <w:szCs w:val="24"/>
        </w:rPr>
        <w:t>Prepare denominational reports as necessary;</w:t>
      </w:r>
    </w:p>
    <w:p w14:paraId="1CAA886C" w14:textId="77777777" w:rsidR="00C75470" w:rsidRDefault="00C75470" w:rsidP="00C75470">
      <w:pPr>
        <w:pStyle w:val="ListParagraph"/>
        <w:numPr>
          <w:ilvl w:val="0"/>
          <w:numId w:val="26"/>
        </w:numPr>
        <w:jc w:val="both"/>
        <w:rPr>
          <w:rFonts w:eastAsia="Times New Roman" w:cstheme="minorHAnsi"/>
          <w:color w:val="000000"/>
          <w:sz w:val="24"/>
          <w:szCs w:val="24"/>
        </w:rPr>
      </w:pPr>
      <w:r>
        <w:rPr>
          <w:rFonts w:eastAsia="Times New Roman" w:cstheme="minorHAnsi"/>
          <w:color w:val="000000"/>
          <w:sz w:val="24"/>
          <w:szCs w:val="24"/>
        </w:rPr>
        <w:t xml:space="preserve">Be eligible to serve on any board or committee, but not as chairperson; and </w:t>
      </w:r>
    </w:p>
    <w:p w14:paraId="5540611D" w14:textId="77777777" w:rsidR="00C75470" w:rsidRDefault="00C75470" w:rsidP="00C75470">
      <w:pPr>
        <w:pStyle w:val="ListParagraph"/>
        <w:numPr>
          <w:ilvl w:val="0"/>
          <w:numId w:val="26"/>
        </w:numPr>
        <w:jc w:val="both"/>
        <w:rPr>
          <w:rFonts w:eastAsia="Times New Roman" w:cstheme="minorHAnsi"/>
          <w:color w:val="000000"/>
          <w:sz w:val="24"/>
          <w:szCs w:val="24"/>
        </w:rPr>
      </w:pPr>
      <w:r>
        <w:rPr>
          <w:rFonts w:eastAsia="Times New Roman" w:cstheme="minorHAnsi"/>
          <w:color w:val="000000"/>
          <w:sz w:val="24"/>
          <w:szCs w:val="24"/>
        </w:rPr>
        <w:t>Be accountable to the Moderator.</w:t>
      </w:r>
    </w:p>
    <w:p w14:paraId="21DA731F" w14:textId="77777777" w:rsidR="00C75470" w:rsidRDefault="00C75470" w:rsidP="00C75470">
      <w:pPr>
        <w:pStyle w:val="ListParagraph"/>
        <w:numPr>
          <w:ilvl w:val="0"/>
          <w:numId w:val="22"/>
        </w:numPr>
        <w:jc w:val="both"/>
        <w:rPr>
          <w:rFonts w:eastAsia="Times New Roman" w:cstheme="minorHAnsi"/>
          <w:color w:val="000000"/>
          <w:sz w:val="24"/>
          <w:szCs w:val="24"/>
        </w:rPr>
      </w:pPr>
      <w:r>
        <w:rPr>
          <w:rFonts w:eastAsia="Times New Roman" w:cstheme="minorHAnsi"/>
          <w:color w:val="000000"/>
          <w:sz w:val="24"/>
          <w:szCs w:val="24"/>
        </w:rPr>
        <w:t>The Financial Secretary shall:</w:t>
      </w:r>
    </w:p>
    <w:p w14:paraId="547F4114" w14:textId="77777777" w:rsidR="00C75470" w:rsidRDefault="00C75470" w:rsidP="00C75470">
      <w:pPr>
        <w:pStyle w:val="ListParagraph"/>
        <w:numPr>
          <w:ilvl w:val="0"/>
          <w:numId w:val="27"/>
        </w:numPr>
        <w:jc w:val="both"/>
        <w:rPr>
          <w:rFonts w:eastAsia="Times New Roman" w:cstheme="minorHAnsi"/>
          <w:color w:val="000000"/>
          <w:sz w:val="24"/>
          <w:szCs w:val="24"/>
        </w:rPr>
      </w:pPr>
      <w:r>
        <w:rPr>
          <w:rFonts w:eastAsia="Times New Roman" w:cstheme="minorHAnsi"/>
          <w:color w:val="000000"/>
          <w:sz w:val="24"/>
          <w:szCs w:val="24"/>
        </w:rPr>
        <w:t>Count, record and deposit in a bank all receipts;</w:t>
      </w:r>
    </w:p>
    <w:p w14:paraId="30F08DC9" w14:textId="77777777" w:rsidR="00C75470" w:rsidRDefault="00C75470" w:rsidP="00C75470">
      <w:pPr>
        <w:pStyle w:val="ListParagraph"/>
        <w:numPr>
          <w:ilvl w:val="0"/>
          <w:numId w:val="27"/>
        </w:numPr>
        <w:jc w:val="both"/>
        <w:rPr>
          <w:rFonts w:eastAsia="Times New Roman" w:cstheme="minorHAnsi"/>
          <w:color w:val="000000"/>
          <w:sz w:val="24"/>
          <w:szCs w:val="24"/>
        </w:rPr>
      </w:pPr>
      <w:r>
        <w:rPr>
          <w:rFonts w:eastAsia="Times New Roman" w:cstheme="minorHAnsi"/>
          <w:color w:val="000000"/>
          <w:sz w:val="24"/>
          <w:szCs w:val="24"/>
        </w:rPr>
        <w:t>Deliver to the treasurer deposit slips showing amount to be credited to each fund which FBCC maintains;</w:t>
      </w:r>
    </w:p>
    <w:p w14:paraId="177C129E" w14:textId="77777777" w:rsidR="00C75470" w:rsidRDefault="00C75470" w:rsidP="00C75470">
      <w:pPr>
        <w:pStyle w:val="ListParagraph"/>
        <w:numPr>
          <w:ilvl w:val="0"/>
          <w:numId w:val="27"/>
        </w:numPr>
        <w:jc w:val="both"/>
        <w:rPr>
          <w:rFonts w:eastAsia="Times New Roman" w:cstheme="minorHAnsi"/>
          <w:color w:val="000000"/>
          <w:sz w:val="24"/>
          <w:szCs w:val="24"/>
        </w:rPr>
      </w:pPr>
      <w:r>
        <w:rPr>
          <w:rFonts w:eastAsia="Times New Roman" w:cstheme="minorHAnsi"/>
          <w:color w:val="000000"/>
          <w:sz w:val="24"/>
          <w:szCs w:val="24"/>
        </w:rPr>
        <w:t>Furnish envelopes for contributions to the church budget;</w:t>
      </w:r>
    </w:p>
    <w:p w14:paraId="0DE2EC87" w14:textId="77777777" w:rsidR="00C75470" w:rsidRDefault="00C75470" w:rsidP="00C75470">
      <w:pPr>
        <w:pStyle w:val="ListParagraph"/>
        <w:numPr>
          <w:ilvl w:val="0"/>
          <w:numId w:val="27"/>
        </w:numPr>
        <w:jc w:val="both"/>
        <w:rPr>
          <w:rFonts w:eastAsia="Times New Roman" w:cstheme="minorHAnsi"/>
          <w:color w:val="000000"/>
          <w:sz w:val="24"/>
          <w:szCs w:val="24"/>
        </w:rPr>
      </w:pPr>
      <w:r>
        <w:rPr>
          <w:rFonts w:eastAsia="Times New Roman" w:cstheme="minorHAnsi"/>
          <w:color w:val="000000"/>
          <w:sz w:val="24"/>
          <w:szCs w:val="24"/>
        </w:rPr>
        <w:t>Keep a record of each individual’s contributions, sending out an annual statement of the same to each recorded giver;</w:t>
      </w:r>
    </w:p>
    <w:p w14:paraId="5598A233" w14:textId="77777777" w:rsidR="00C75470" w:rsidRDefault="00C75470" w:rsidP="00C75470">
      <w:pPr>
        <w:pStyle w:val="ListParagraph"/>
        <w:numPr>
          <w:ilvl w:val="0"/>
          <w:numId w:val="27"/>
        </w:numPr>
        <w:jc w:val="both"/>
        <w:rPr>
          <w:rFonts w:eastAsia="Times New Roman" w:cstheme="minorHAnsi"/>
          <w:color w:val="000000"/>
          <w:sz w:val="24"/>
          <w:szCs w:val="24"/>
        </w:rPr>
      </w:pPr>
      <w:r>
        <w:rPr>
          <w:rFonts w:eastAsia="Times New Roman" w:cstheme="minorHAnsi"/>
          <w:color w:val="000000"/>
          <w:sz w:val="24"/>
          <w:szCs w:val="24"/>
        </w:rPr>
        <w:t>Provide a written summary report of all receipts of the church at the Annual Meeting;</w:t>
      </w:r>
    </w:p>
    <w:p w14:paraId="5B937058" w14:textId="77777777" w:rsidR="00C75470" w:rsidRDefault="00C75470" w:rsidP="00C75470">
      <w:pPr>
        <w:pStyle w:val="ListParagraph"/>
        <w:numPr>
          <w:ilvl w:val="0"/>
          <w:numId w:val="27"/>
        </w:numPr>
        <w:jc w:val="both"/>
        <w:rPr>
          <w:rFonts w:eastAsia="Times New Roman" w:cstheme="minorHAnsi"/>
          <w:color w:val="000000"/>
          <w:sz w:val="24"/>
          <w:szCs w:val="24"/>
        </w:rPr>
      </w:pPr>
      <w:r>
        <w:rPr>
          <w:rFonts w:eastAsia="Times New Roman" w:cstheme="minorHAnsi"/>
          <w:color w:val="000000"/>
          <w:sz w:val="24"/>
          <w:szCs w:val="24"/>
        </w:rPr>
        <w:t>File monthly, quarterly, and ann</w:t>
      </w:r>
      <w:r w:rsidR="00CC12D0">
        <w:rPr>
          <w:rFonts w:eastAsia="Times New Roman" w:cstheme="minorHAnsi"/>
          <w:color w:val="000000"/>
          <w:sz w:val="24"/>
          <w:szCs w:val="24"/>
        </w:rPr>
        <w:t>ual reports with the Boards of D</w:t>
      </w:r>
      <w:r>
        <w:rPr>
          <w:rFonts w:eastAsia="Times New Roman" w:cstheme="minorHAnsi"/>
          <w:color w:val="000000"/>
          <w:sz w:val="24"/>
          <w:szCs w:val="24"/>
        </w:rPr>
        <w:t>eacons and Elders;</w:t>
      </w:r>
    </w:p>
    <w:p w14:paraId="4249B670" w14:textId="77777777" w:rsidR="009E41C3" w:rsidRDefault="009E41C3" w:rsidP="00C75470">
      <w:pPr>
        <w:pStyle w:val="ListParagraph"/>
        <w:numPr>
          <w:ilvl w:val="0"/>
          <w:numId w:val="27"/>
        </w:numPr>
        <w:jc w:val="both"/>
        <w:rPr>
          <w:rFonts w:eastAsia="Times New Roman" w:cstheme="minorHAnsi"/>
          <w:color w:val="000000"/>
          <w:sz w:val="24"/>
          <w:szCs w:val="24"/>
        </w:rPr>
      </w:pPr>
      <w:r>
        <w:rPr>
          <w:rFonts w:eastAsia="Times New Roman" w:cstheme="minorHAnsi"/>
          <w:color w:val="000000"/>
          <w:sz w:val="24"/>
          <w:szCs w:val="24"/>
        </w:rPr>
        <w:t>Be accountable to the Board of Deacons.</w:t>
      </w:r>
    </w:p>
    <w:p w14:paraId="20E8B1B1" w14:textId="77777777" w:rsidR="00E174FF" w:rsidRDefault="00E174FF" w:rsidP="00E174FF">
      <w:pPr>
        <w:pStyle w:val="ListParagraph"/>
        <w:numPr>
          <w:ilvl w:val="0"/>
          <w:numId w:val="22"/>
        </w:numPr>
        <w:jc w:val="both"/>
        <w:rPr>
          <w:rFonts w:eastAsia="Times New Roman" w:cstheme="minorHAnsi"/>
          <w:color w:val="000000"/>
          <w:sz w:val="24"/>
          <w:szCs w:val="24"/>
        </w:rPr>
      </w:pPr>
      <w:r>
        <w:rPr>
          <w:rFonts w:eastAsia="Times New Roman" w:cstheme="minorHAnsi"/>
          <w:color w:val="000000"/>
          <w:sz w:val="24"/>
          <w:szCs w:val="24"/>
        </w:rPr>
        <w:t>The Church Treasurer shall:</w:t>
      </w:r>
    </w:p>
    <w:p w14:paraId="19F5A653" w14:textId="77777777" w:rsidR="00E174FF" w:rsidRDefault="00E174FF" w:rsidP="00E174FF">
      <w:pPr>
        <w:pStyle w:val="ListParagraph"/>
        <w:numPr>
          <w:ilvl w:val="0"/>
          <w:numId w:val="28"/>
        </w:numPr>
        <w:jc w:val="both"/>
        <w:rPr>
          <w:rFonts w:eastAsia="Times New Roman" w:cstheme="minorHAnsi"/>
          <w:color w:val="000000"/>
          <w:sz w:val="24"/>
          <w:szCs w:val="24"/>
        </w:rPr>
      </w:pPr>
      <w:r>
        <w:rPr>
          <w:rFonts w:eastAsia="Times New Roman" w:cstheme="minorHAnsi"/>
          <w:color w:val="000000"/>
          <w:sz w:val="24"/>
          <w:szCs w:val="24"/>
        </w:rPr>
        <w:t>Hold all funds not otherwise provided for;</w:t>
      </w:r>
    </w:p>
    <w:p w14:paraId="7FFA7B84" w14:textId="77777777" w:rsidR="00E174FF" w:rsidRDefault="00E174FF" w:rsidP="00E174FF">
      <w:pPr>
        <w:pStyle w:val="ListParagraph"/>
        <w:numPr>
          <w:ilvl w:val="0"/>
          <w:numId w:val="28"/>
        </w:numPr>
        <w:jc w:val="both"/>
        <w:rPr>
          <w:rFonts w:eastAsia="Times New Roman" w:cstheme="minorHAnsi"/>
          <w:color w:val="000000"/>
          <w:sz w:val="24"/>
          <w:szCs w:val="24"/>
        </w:rPr>
      </w:pPr>
      <w:r>
        <w:rPr>
          <w:rFonts w:eastAsia="Times New Roman" w:cstheme="minorHAnsi"/>
          <w:color w:val="000000"/>
          <w:sz w:val="24"/>
          <w:szCs w:val="24"/>
        </w:rPr>
        <w:t>Keep an accurate account of all funds received and disbursed;</w:t>
      </w:r>
    </w:p>
    <w:p w14:paraId="47616E17" w14:textId="77777777" w:rsidR="00E174FF" w:rsidRDefault="00E174FF" w:rsidP="00E174FF">
      <w:pPr>
        <w:pStyle w:val="ListParagraph"/>
        <w:numPr>
          <w:ilvl w:val="0"/>
          <w:numId w:val="28"/>
        </w:numPr>
        <w:jc w:val="both"/>
        <w:rPr>
          <w:rFonts w:eastAsia="Times New Roman" w:cstheme="minorHAnsi"/>
          <w:color w:val="000000"/>
          <w:sz w:val="24"/>
          <w:szCs w:val="24"/>
        </w:rPr>
      </w:pPr>
      <w:r>
        <w:rPr>
          <w:rFonts w:eastAsia="Times New Roman" w:cstheme="minorHAnsi"/>
          <w:color w:val="000000"/>
          <w:sz w:val="24"/>
          <w:szCs w:val="24"/>
        </w:rPr>
        <w:t>File monthly, quarterly, and annual reports with Boards of Deacons and Elders;</w:t>
      </w:r>
    </w:p>
    <w:p w14:paraId="7FC93AFF" w14:textId="77777777" w:rsidR="00E174FF" w:rsidRDefault="00E174FF" w:rsidP="00E174FF">
      <w:pPr>
        <w:pStyle w:val="ListParagraph"/>
        <w:numPr>
          <w:ilvl w:val="0"/>
          <w:numId w:val="28"/>
        </w:numPr>
        <w:jc w:val="both"/>
        <w:rPr>
          <w:rFonts w:eastAsia="Times New Roman" w:cstheme="minorHAnsi"/>
          <w:color w:val="000000"/>
          <w:sz w:val="24"/>
          <w:szCs w:val="24"/>
        </w:rPr>
      </w:pPr>
      <w:r>
        <w:rPr>
          <w:rFonts w:eastAsia="Times New Roman" w:cstheme="minorHAnsi"/>
          <w:color w:val="000000"/>
          <w:sz w:val="24"/>
          <w:szCs w:val="24"/>
        </w:rPr>
        <w:t>Provide a written report at the Annual Meeting;</w:t>
      </w:r>
    </w:p>
    <w:p w14:paraId="65E95640" w14:textId="104C1CD3" w:rsidR="00E174FF" w:rsidRDefault="00E174FF" w:rsidP="00E174FF">
      <w:pPr>
        <w:pStyle w:val="ListParagraph"/>
        <w:numPr>
          <w:ilvl w:val="0"/>
          <w:numId w:val="28"/>
        </w:numPr>
        <w:jc w:val="both"/>
        <w:rPr>
          <w:rFonts w:eastAsia="Times New Roman" w:cstheme="minorHAnsi"/>
          <w:color w:val="000000"/>
          <w:sz w:val="24"/>
          <w:szCs w:val="24"/>
        </w:rPr>
      </w:pPr>
      <w:r>
        <w:rPr>
          <w:rFonts w:eastAsia="Times New Roman" w:cstheme="minorHAnsi"/>
          <w:color w:val="000000"/>
          <w:sz w:val="24"/>
          <w:szCs w:val="24"/>
        </w:rPr>
        <w:t xml:space="preserve">Be available to any </w:t>
      </w:r>
      <w:r w:rsidR="00A22E5A">
        <w:rPr>
          <w:rFonts w:eastAsia="Times New Roman" w:cstheme="minorHAnsi"/>
          <w:color w:val="000000"/>
          <w:sz w:val="24"/>
          <w:szCs w:val="24"/>
        </w:rPr>
        <w:t xml:space="preserve">board or </w:t>
      </w:r>
      <w:r>
        <w:rPr>
          <w:rFonts w:eastAsia="Times New Roman" w:cstheme="minorHAnsi"/>
          <w:color w:val="000000"/>
          <w:sz w:val="24"/>
          <w:szCs w:val="24"/>
        </w:rPr>
        <w:t>committee for consultation as necessary;</w:t>
      </w:r>
    </w:p>
    <w:p w14:paraId="439EBAC7" w14:textId="77777777" w:rsidR="00E174FF" w:rsidRDefault="00E174FF" w:rsidP="00E174FF">
      <w:pPr>
        <w:pStyle w:val="ListParagraph"/>
        <w:numPr>
          <w:ilvl w:val="0"/>
          <w:numId w:val="28"/>
        </w:numPr>
        <w:jc w:val="both"/>
        <w:rPr>
          <w:rFonts w:eastAsia="Times New Roman" w:cstheme="minorHAnsi"/>
          <w:color w:val="000000"/>
          <w:sz w:val="24"/>
          <w:szCs w:val="24"/>
        </w:rPr>
      </w:pPr>
      <w:r>
        <w:rPr>
          <w:rFonts w:eastAsia="Times New Roman" w:cstheme="minorHAnsi"/>
          <w:color w:val="000000"/>
          <w:sz w:val="24"/>
          <w:szCs w:val="24"/>
        </w:rPr>
        <w:t xml:space="preserve">Be ineligible to serve on the Board of Elders while holding this office; and </w:t>
      </w:r>
    </w:p>
    <w:p w14:paraId="3B7042DA" w14:textId="77777777" w:rsidR="00E174FF" w:rsidRDefault="00E174FF" w:rsidP="00E174FF">
      <w:pPr>
        <w:pStyle w:val="ListParagraph"/>
        <w:numPr>
          <w:ilvl w:val="0"/>
          <w:numId w:val="28"/>
        </w:numPr>
        <w:jc w:val="both"/>
        <w:rPr>
          <w:rFonts w:eastAsia="Times New Roman" w:cstheme="minorHAnsi"/>
          <w:color w:val="000000"/>
          <w:sz w:val="24"/>
          <w:szCs w:val="24"/>
        </w:rPr>
      </w:pPr>
      <w:r>
        <w:rPr>
          <w:rFonts w:eastAsia="Times New Roman" w:cstheme="minorHAnsi"/>
          <w:color w:val="000000"/>
          <w:sz w:val="24"/>
          <w:szCs w:val="24"/>
        </w:rPr>
        <w:t>Serve on the Board of Deacons, but not as chairperson.</w:t>
      </w:r>
    </w:p>
    <w:p w14:paraId="5CC187E0" w14:textId="77777777" w:rsidR="007624BE" w:rsidRDefault="007624BE" w:rsidP="007624BE">
      <w:pPr>
        <w:pStyle w:val="ListParagraph"/>
        <w:numPr>
          <w:ilvl w:val="0"/>
          <w:numId w:val="22"/>
        </w:numPr>
        <w:jc w:val="both"/>
        <w:rPr>
          <w:rFonts w:eastAsia="Times New Roman" w:cstheme="minorHAnsi"/>
          <w:color w:val="000000"/>
          <w:sz w:val="24"/>
          <w:szCs w:val="24"/>
        </w:rPr>
      </w:pPr>
      <w:r>
        <w:rPr>
          <w:rFonts w:eastAsia="Times New Roman" w:cstheme="minorHAnsi"/>
          <w:color w:val="000000"/>
          <w:sz w:val="24"/>
          <w:szCs w:val="24"/>
        </w:rPr>
        <w:t>Alternates for Financial Secretary and Church Treasurer shall be appointed by the Board of Deacons.</w:t>
      </w:r>
    </w:p>
    <w:p w14:paraId="07867EAF" w14:textId="0E041D92" w:rsidR="007624BE" w:rsidRDefault="007624BE" w:rsidP="007624BE">
      <w:pPr>
        <w:jc w:val="both"/>
        <w:rPr>
          <w:rFonts w:eastAsia="Times New Roman" w:cstheme="minorHAnsi"/>
          <w:color w:val="000000"/>
          <w:sz w:val="24"/>
          <w:szCs w:val="24"/>
        </w:rPr>
      </w:pPr>
      <w:r w:rsidRPr="00A22E5A">
        <w:rPr>
          <w:rFonts w:eastAsia="Times New Roman" w:cstheme="minorHAnsi"/>
          <w:color w:val="000000"/>
          <w:sz w:val="24"/>
          <w:szCs w:val="24"/>
          <w:u w:val="single"/>
        </w:rPr>
        <w:t>SECTION E – Unfinished Term of Office:</w:t>
      </w:r>
      <w:r>
        <w:rPr>
          <w:rFonts w:eastAsia="Times New Roman" w:cstheme="minorHAnsi"/>
          <w:color w:val="000000"/>
          <w:sz w:val="24"/>
          <w:szCs w:val="24"/>
        </w:rPr>
        <w:t xml:space="preserve"> A vacancy of any office shall be filled in the following manner, until the next Annual Meeting</w:t>
      </w:r>
      <w:r w:rsidR="0090682B">
        <w:rPr>
          <w:rFonts w:eastAsia="Times New Roman" w:cstheme="minorHAnsi"/>
          <w:color w:val="000000"/>
          <w:sz w:val="24"/>
          <w:szCs w:val="24"/>
        </w:rPr>
        <w:t>,</w:t>
      </w:r>
      <w:r>
        <w:rPr>
          <w:rFonts w:eastAsia="Times New Roman" w:cstheme="minorHAnsi"/>
          <w:color w:val="000000"/>
          <w:sz w:val="24"/>
          <w:szCs w:val="24"/>
        </w:rPr>
        <w:t xml:space="preserve"> at which time the office shall be filled by election:</w:t>
      </w:r>
    </w:p>
    <w:p w14:paraId="4DB6BF0A" w14:textId="14820DC5" w:rsidR="007624BE" w:rsidRDefault="007624BE" w:rsidP="007624BE">
      <w:pPr>
        <w:pStyle w:val="ListParagraph"/>
        <w:numPr>
          <w:ilvl w:val="0"/>
          <w:numId w:val="29"/>
        </w:numPr>
        <w:jc w:val="both"/>
        <w:rPr>
          <w:rFonts w:eastAsia="Times New Roman" w:cstheme="minorHAnsi"/>
          <w:color w:val="000000"/>
          <w:sz w:val="24"/>
          <w:szCs w:val="24"/>
        </w:rPr>
      </w:pPr>
      <w:r>
        <w:rPr>
          <w:rFonts w:eastAsia="Times New Roman" w:cstheme="minorHAnsi"/>
          <w:color w:val="000000"/>
          <w:sz w:val="24"/>
          <w:szCs w:val="24"/>
        </w:rPr>
        <w:t>The Church Moderator shall be appointed by Joint Session;</w:t>
      </w:r>
    </w:p>
    <w:p w14:paraId="76CBB6B3" w14:textId="77777777" w:rsidR="007624BE" w:rsidRDefault="007624BE" w:rsidP="007624BE">
      <w:pPr>
        <w:pStyle w:val="ListParagraph"/>
        <w:numPr>
          <w:ilvl w:val="0"/>
          <w:numId w:val="29"/>
        </w:numPr>
        <w:jc w:val="both"/>
        <w:rPr>
          <w:rFonts w:eastAsia="Times New Roman" w:cstheme="minorHAnsi"/>
          <w:color w:val="000000"/>
          <w:sz w:val="24"/>
          <w:szCs w:val="24"/>
        </w:rPr>
      </w:pPr>
      <w:r>
        <w:rPr>
          <w:rFonts w:eastAsia="Times New Roman" w:cstheme="minorHAnsi"/>
          <w:color w:val="000000"/>
          <w:sz w:val="24"/>
          <w:szCs w:val="24"/>
        </w:rPr>
        <w:t>The Church Clerk shall be appointed by the Church Moderator; and</w:t>
      </w:r>
    </w:p>
    <w:p w14:paraId="59303239" w14:textId="1DCD9D3E" w:rsidR="00421C8E" w:rsidRDefault="007624BE" w:rsidP="00085A08">
      <w:pPr>
        <w:pStyle w:val="ListParagraph"/>
        <w:numPr>
          <w:ilvl w:val="0"/>
          <w:numId w:val="29"/>
        </w:numPr>
        <w:jc w:val="both"/>
        <w:rPr>
          <w:rFonts w:eastAsia="Times New Roman" w:cstheme="minorHAnsi"/>
          <w:color w:val="000000"/>
          <w:sz w:val="24"/>
          <w:szCs w:val="24"/>
        </w:rPr>
      </w:pPr>
      <w:r>
        <w:rPr>
          <w:rFonts w:eastAsia="Times New Roman" w:cstheme="minorHAnsi"/>
          <w:color w:val="000000"/>
          <w:sz w:val="24"/>
          <w:szCs w:val="24"/>
        </w:rPr>
        <w:t>The Financial Secretary and the Church Treasurer shall be appointed by the Board of Deacons.</w:t>
      </w:r>
    </w:p>
    <w:p w14:paraId="7416092B" w14:textId="77777777" w:rsidR="00085A08" w:rsidRDefault="00085A08" w:rsidP="00085A08">
      <w:pPr>
        <w:pStyle w:val="ListParagraph"/>
        <w:jc w:val="both"/>
        <w:rPr>
          <w:rFonts w:eastAsia="Times New Roman" w:cstheme="minorHAnsi"/>
          <w:color w:val="000000"/>
          <w:sz w:val="24"/>
          <w:szCs w:val="24"/>
        </w:rPr>
      </w:pPr>
    </w:p>
    <w:p w14:paraId="4EEF2D66" w14:textId="77777777" w:rsidR="0090682B" w:rsidRPr="00085A08" w:rsidRDefault="0090682B" w:rsidP="00085A08">
      <w:pPr>
        <w:pStyle w:val="ListParagraph"/>
        <w:jc w:val="both"/>
        <w:rPr>
          <w:rFonts w:eastAsia="Times New Roman" w:cstheme="minorHAnsi"/>
          <w:color w:val="000000"/>
          <w:sz w:val="24"/>
          <w:szCs w:val="24"/>
        </w:rPr>
      </w:pPr>
    </w:p>
    <w:p w14:paraId="29038D59" w14:textId="77777777" w:rsidR="007624BE" w:rsidRPr="00245943" w:rsidRDefault="007624BE" w:rsidP="007624BE">
      <w:pPr>
        <w:pStyle w:val="ListParagraph"/>
        <w:jc w:val="center"/>
        <w:rPr>
          <w:rFonts w:eastAsia="Times New Roman" w:cstheme="minorHAnsi"/>
          <w:b/>
          <w:color w:val="000000"/>
          <w:sz w:val="24"/>
          <w:szCs w:val="24"/>
        </w:rPr>
      </w:pPr>
      <w:r w:rsidRPr="00245943">
        <w:rPr>
          <w:rFonts w:eastAsia="Times New Roman" w:cstheme="minorHAnsi"/>
          <w:b/>
          <w:color w:val="000000"/>
          <w:sz w:val="24"/>
          <w:szCs w:val="24"/>
        </w:rPr>
        <w:lastRenderedPageBreak/>
        <w:t xml:space="preserve">ARTICLE VII – </w:t>
      </w:r>
      <w:r w:rsidRPr="00C5417C">
        <w:rPr>
          <w:rFonts w:eastAsia="Times New Roman" w:cstheme="minorHAnsi"/>
          <w:b/>
          <w:color w:val="000000"/>
          <w:sz w:val="20"/>
          <w:szCs w:val="20"/>
        </w:rPr>
        <w:t>BOARDS</w:t>
      </w:r>
    </w:p>
    <w:p w14:paraId="0852649B" w14:textId="77777777" w:rsidR="007624BE" w:rsidRPr="005B449D" w:rsidRDefault="007624BE" w:rsidP="007624BE">
      <w:pPr>
        <w:jc w:val="both"/>
        <w:rPr>
          <w:rFonts w:eastAsia="Times New Roman" w:cstheme="minorHAnsi"/>
          <w:color w:val="000000"/>
          <w:sz w:val="24"/>
          <w:szCs w:val="24"/>
          <w:u w:val="single"/>
        </w:rPr>
      </w:pPr>
      <w:r w:rsidRPr="005B449D">
        <w:rPr>
          <w:rFonts w:eastAsia="Times New Roman" w:cstheme="minorHAnsi"/>
          <w:color w:val="000000"/>
          <w:sz w:val="24"/>
          <w:szCs w:val="24"/>
          <w:u w:val="single"/>
        </w:rPr>
        <w:t xml:space="preserve">SECTION </w:t>
      </w:r>
      <w:proofErr w:type="gramStart"/>
      <w:r w:rsidRPr="005B449D">
        <w:rPr>
          <w:rFonts w:eastAsia="Times New Roman" w:cstheme="minorHAnsi"/>
          <w:color w:val="000000"/>
          <w:sz w:val="24"/>
          <w:szCs w:val="24"/>
          <w:u w:val="single"/>
        </w:rPr>
        <w:t>A</w:t>
      </w:r>
      <w:proofErr w:type="gramEnd"/>
      <w:r w:rsidRPr="005B449D">
        <w:rPr>
          <w:rFonts w:eastAsia="Times New Roman" w:cstheme="minorHAnsi"/>
          <w:color w:val="000000"/>
          <w:sz w:val="24"/>
          <w:szCs w:val="24"/>
          <w:u w:val="single"/>
        </w:rPr>
        <w:t xml:space="preserve"> – Elders</w:t>
      </w:r>
    </w:p>
    <w:p w14:paraId="5BEA368B" w14:textId="26FA4EB1" w:rsidR="007624BE" w:rsidRDefault="007624BE" w:rsidP="0090682B">
      <w:pPr>
        <w:pStyle w:val="ListParagraph"/>
        <w:numPr>
          <w:ilvl w:val="0"/>
          <w:numId w:val="32"/>
        </w:numPr>
        <w:ind w:left="630"/>
        <w:jc w:val="both"/>
        <w:rPr>
          <w:rFonts w:eastAsia="Times New Roman" w:cstheme="minorHAnsi"/>
          <w:color w:val="000000"/>
          <w:sz w:val="24"/>
          <w:szCs w:val="24"/>
        </w:rPr>
      </w:pPr>
      <w:r>
        <w:rPr>
          <w:rFonts w:eastAsia="Times New Roman" w:cstheme="minorHAnsi"/>
          <w:color w:val="000000"/>
          <w:sz w:val="24"/>
          <w:szCs w:val="24"/>
        </w:rPr>
        <w:t xml:space="preserve">General Statement: The Board of Elders shall be responsible for the general oversight of FBCC and for its spiritual ministries. Elders are men called and equipped by God to serve in </w:t>
      </w:r>
      <w:r w:rsidR="00CB047F">
        <w:rPr>
          <w:rFonts w:eastAsia="Times New Roman" w:cstheme="minorHAnsi"/>
          <w:color w:val="000000"/>
          <w:sz w:val="24"/>
          <w:szCs w:val="24"/>
        </w:rPr>
        <w:t>this office. In recognition of G</w:t>
      </w:r>
      <w:r>
        <w:rPr>
          <w:rFonts w:eastAsia="Times New Roman" w:cstheme="minorHAnsi"/>
          <w:color w:val="000000"/>
          <w:sz w:val="24"/>
          <w:szCs w:val="24"/>
        </w:rPr>
        <w:t xml:space="preserve">od’s calling, Elders shall be elected by the membership. </w:t>
      </w:r>
      <w:r w:rsidR="005B449D">
        <w:rPr>
          <w:rFonts w:eastAsia="Times New Roman" w:cstheme="minorHAnsi"/>
          <w:color w:val="000000"/>
          <w:sz w:val="24"/>
          <w:szCs w:val="24"/>
        </w:rPr>
        <w:t>T</w:t>
      </w:r>
      <w:r>
        <w:rPr>
          <w:rFonts w:eastAsia="Times New Roman" w:cstheme="minorHAnsi"/>
          <w:color w:val="000000"/>
          <w:sz w:val="24"/>
          <w:szCs w:val="24"/>
        </w:rPr>
        <w:t>he nature of this calling from God and this trust from the membership require that an Elder exercise his responsibilities in love, serve willingly, and lead FBCC out of a desire to serve rather than to exercise power.</w:t>
      </w:r>
    </w:p>
    <w:p w14:paraId="433B6117" w14:textId="7EFAE432" w:rsidR="007624BE" w:rsidRDefault="007624BE" w:rsidP="0090682B">
      <w:pPr>
        <w:pStyle w:val="ListParagraph"/>
        <w:numPr>
          <w:ilvl w:val="0"/>
          <w:numId w:val="32"/>
        </w:numPr>
        <w:ind w:left="630"/>
        <w:jc w:val="both"/>
        <w:rPr>
          <w:rFonts w:eastAsia="Times New Roman" w:cstheme="minorHAnsi"/>
          <w:color w:val="000000"/>
          <w:sz w:val="24"/>
          <w:szCs w:val="24"/>
        </w:rPr>
      </w:pPr>
      <w:r>
        <w:rPr>
          <w:rFonts w:eastAsia="Times New Roman" w:cstheme="minorHAnsi"/>
          <w:color w:val="000000"/>
          <w:sz w:val="24"/>
          <w:szCs w:val="24"/>
        </w:rPr>
        <w:t>Qualifications: The qualifications for Elder are established in 1 Timothy 3:1-7 and Titus 1:5-9.  Using these qualifications as a guide, Joint Session shall nominate men to serve as Elders. Those Elders currently in office shall interview all nominees and approve for election all men who are willing and biblically qualified to serve.</w:t>
      </w:r>
    </w:p>
    <w:p w14:paraId="58088D17" w14:textId="77777777" w:rsidR="007624BE" w:rsidRDefault="007624BE" w:rsidP="00D333C5">
      <w:pPr>
        <w:pStyle w:val="ListParagraph"/>
        <w:numPr>
          <w:ilvl w:val="0"/>
          <w:numId w:val="32"/>
        </w:numPr>
        <w:ind w:left="720"/>
        <w:jc w:val="both"/>
        <w:rPr>
          <w:rFonts w:eastAsia="Times New Roman" w:cstheme="minorHAnsi"/>
          <w:color w:val="000000"/>
          <w:sz w:val="24"/>
          <w:szCs w:val="24"/>
        </w:rPr>
      </w:pPr>
      <w:r>
        <w:rPr>
          <w:rFonts w:eastAsia="Times New Roman" w:cstheme="minorHAnsi"/>
          <w:color w:val="000000"/>
          <w:sz w:val="24"/>
          <w:szCs w:val="24"/>
        </w:rPr>
        <w:t>Responsibilities:</w:t>
      </w:r>
    </w:p>
    <w:p w14:paraId="5B198E1C" w14:textId="7A1152AA" w:rsidR="007624BE" w:rsidRDefault="007624BE" w:rsidP="00FA76FF">
      <w:pPr>
        <w:pStyle w:val="ListParagraph"/>
        <w:numPr>
          <w:ilvl w:val="0"/>
          <w:numId w:val="33"/>
        </w:numPr>
        <w:ind w:left="1080"/>
        <w:jc w:val="both"/>
        <w:rPr>
          <w:rFonts w:eastAsia="Times New Roman" w:cstheme="minorHAnsi"/>
          <w:color w:val="000000"/>
          <w:sz w:val="24"/>
          <w:szCs w:val="24"/>
        </w:rPr>
      </w:pPr>
      <w:r>
        <w:rPr>
          <w:rFonts w:eastAsia="Times New Roman" w:cstheme="minorHAnsi"/>
          <w:color w:val="000000"/>
          <w:sz w:val="24"/>
          <w:szCs w:val="24"/>
        </w:rPr>
        <w:t>The overall spiritual care and direction of FBCC, including but not limited to prayer, visitation, planning, strategizing, counseling</w:t>
      </w:r>
      <w:r w:rsidR="00497006">
        <w:rPr>
          <w:rFonts w:eastAsia="Times New Roman" w:cstheme="minorHAnsi"/>
          <w:color w:val="000000"/>
          <w:sz w:val="24"/>
          <w:szCs w:val="24"/>
        </w:rPr>
        <w:t>,</w:t>
      </w:r>
      <w:r>
        <w:rPr>
          <w:rFonts w:eastAsia="Times New Roman" w:cstheme="minorHAnsi"/>
          <w:color w:val="000000"/>
          <w:sz w:val="24"/>
          <w:szCs w:val="24"/>
        </w:rPr>
        <w:t xml:space="preserve"> and training for membership;</w:t>
      </w:r>
    </w:p>
    <w:p w14:paraId="7E6DB171" w14:textId="7A7C262F" w:rsidR="007624BE" w:rsidRDefault="007624BE" w:rsidP="00FA76FF">
      <w:pPr>
        <w:pStyle w:val="ListParagraph"/>
        <w:numPr>
          <w:ilvl w:val="0"/>
          <w:numId w:val="33"/>
        </w:numPr>
        <w:ind w:left="1080"/>
        <w:jc w:val="both"/>
        <w:rPr>
          <w:rFonts w:eastAsia="Times New Roman" w:cstheme="minorHAnsi"/>
          <w:color w:val="000000"/>
          <w:sz w:val="24"/>
          <w:szCs w:val="24"/>
        </w:rPr>
      </w:pPr>
      <w:r>
        <w:rPr>
          <w:rFonts w:eastAsia="Times New Roman" w:cstheme="minorHAnsi"/>
          <w:color w:val="000000"/>
          <w:sz w:val="24"/>
          <w:szCs w:val="24"/>
        </w:rPr>
        <w:t xml:space="preserve">Oversee the membership as prescribed in Article IV, Sections B, C, and D, referring all such decisions to the Church </w:t>
      </w:r>
      <w:r w:rsidR="00497006">
        <w:rPr>
          <w:rFonts w:eastAsia="Times New Roman" w:cstheme="minorHAnsi"/>
          <w:color w:val="000000"/>
          <w:sz w:val="24"/>
          <w:szCs w:val="24"/>
        </w:rPr>
        <w:t>C</w:t>
      </w:r>
      <w:r>
        <w:rPr>
          <w:rFonts w:eastAsia="Times New Roman" w:cstheme="minorHAnsi"/>
          <w:color w:val="000000"/>
          <w:sz w:val="24"/>
          <w:szCs w:val="24"/>
        </w:rPr>
        <w:t>lerk for recording;</w:t>
      </w:r>
    </w:p>
    <w:p w14:paraId="513D441F" w14:textId="77777777" w:rsidR="007624BE" w:rsidRDefault="007624BE" w:rsidP="00FA76FF">
      <w:pPr>
        <w:pStyle w:val="ListParagraph"/>
        <w:numPr>
          <w:ilvl w:val="0"/>
          <w:numId w:val="33"/>
        </w:numPr>
        <w:ind w:left="1080"/>
        <w:jc w:val="both"/>
        <w:rPr>
          <w:rFonts w:eastAsia="Times New Roman" w:cstheme="minorHAnsi"/>
          <w:color w:val="000000"/>
          <w:sz w:val="24"/>
          <w:szCs w:val="24"/>
        </w:rPr>
      </w:pPr>
      <w:r>
        <w:rPr>
          <w:rFonts w:eastAsia="Times New Roman" w:cstheme="minorHAnsi"/>
          <w:color w:val="000000"/>
          <w:sz w:val="24"/>
          <w:szCs w:val="24"/>
        </w:rPr>
        <w:t>Approve absences, including continuing education and vacation for the pastors, and arrange for worship leadership and speakers in their absence;</w:t>
      </w:r>
    </w:p>
    <w:p w14:paraId="366B2DB5" w14:textId="77777777" w:rsidR="007624BE" w:rsidRDefault="007624BE" w:rsidP="00FA76FF">
      <w:pPr>
        <w:pStyle w:val="ListParagraph"/>
        <w:numPr>
          <w:ilvl w:val="0"/>
          <w:numId w:val="33"/>
        </w:numPr>
        <w:ind w:left="1080"/>
        <w:jc w:val="both"/>
        <w:rPr>
          <w:rFonts w:eastAsia="Times New Roman" w:cstheme="minorHAnsi"/>
          <w:color w:val="000000"/>
          <w:sz w:val="24"/>
          <w:szCs w:val="24"/>
        </w:rPr>
      </w:pPr>
      <w:r>
        <w:rPr>
          <w:rFonts w:eastAsia="Times New Roman" w:cstheme="minorHAnsi"/>
          <w:color w:val="000000"/>
          <w:sz w:val="24"/>
          <w:szCs w:val="24"/>
        </w:rPr>
        <w:t>Approve special services and speakers;</w:t>
      </w:r>
    </w:p>
    <w:p w14:paraId="48C5476E" w14:textId="25C10AA1" w:rsidR="007624BE" w:rsidRDefault="007624BE" w:rsidP="00FA76FF">
      <w:pPr>
        <w:pStyle w:val="ListParagraph"/>
        <w:numPr>
          <w:ilvl w:val="0"/>
          <w:numId w:val="33"/>
        </w:numPr>
        <w:ind w:left="1080"/>
        <w:jc w:val="both"/>
        <w:rPr>
          <w:rFonts w:eastAsia="Times New Roman" w:cstheme="minorHAnsi"/>
          <w:color w:val="000000"/>
          <w:sz w:val="24"/>
          <w:szCs w:val="24"/>
        </w:rPr>
      </w:pPr>
      <w:r>
        <w:rPr>
          <w:rFonts w:eastAsia="Times New Roman" w:cstheme="minorHAnsi"/>
          <w:color w:val="000000"/>
          <w:sz w:val="24"/>
          <w:szCs w:val="24"/>
        </w:rPr>
        <w:t>Meet as a board at least monthly, requiring a simple majority as a quorum to conduct business, and address in a timely fashion matters forwarded to them by the Deacons or committee</w:t>
      </w:r>
      <w:r w:rsidR="008165DE">
        <w:rPr>
          <w:rFonts w:eastAsia="Times New Roman" w:cstheme="minorHAnsi"/>
          <w:color w:val="000000"/>
          <w:sz w:val="24"/>
          <w:szCs w:val="24"/>
        </w:rPr>
        <w:t>s</w:t>
      </w:r>
      <w:r>
        <w:rPr>
          <w:rFonts w:eastAsia="Times New Roman" w:cstheme="minorHAnsi"/>
          <w:color w:val="000000"/>
          <w:sz w:val="24"/>
          <w:szCs w:val="24"/>
        </w:rPr>
        <w:t>;</w:t>
      </w:r>
    </w:p>
    <w:p w14:paraId="53521629" w14:textId="1945595D" w:rsidR="007624BE" w:rsidRDefault="007624BE" w:rsidP="00FA76FF">
      <w:pPr>
        <w:pStyle w:val="ListParagraph"/>
        <w:numPr>
          <w:ilvl w:val="0"/>
          <w:numId w:val="33"/>
        </w:numPr>
        <w:ind w:left="1080"/>
        <w:jc w:val="both"/>
        <w:rPr>
          <w:rFonts w:eastAsia="Times New Roman" w:cstheme="minorHAnsi"/>
          <w:color w:val="000000"/>
          <w:sz w:val="24"/>
          <w:szCs w:val="24"/>
        </w:rPr>
      </w:pPr>
      <w:r>
        <w:rPr>
          <w:rFonts w:eastAsia="Times New Roman" w:cstheme="minorHAnsi"/>
          <w:color w:val="000000"/>
          <w:sz w:val="24"/>
          <w:szCs w:val="24"/>
        </w:rPr>
        <w:t xml:space="preserve">Hire, oversee, and dismiss secretarial staff, music director and musicians, and pay </w:t>
      </w:r>
      <w:r w:rsidR="00926C29">
        <w:rPr>
          <w:rFonts w:eastAsia="Times New Roman" w:cstheme="minorHAnsi"/>
          <w:color w:val="000000"/>
          <w:sz w:val="24"/>
          <w:szCs w:val="24"/>
        </w:rPr>
        <w:t xml:space="preserve">those serving </w:t>
      </w:r>
      <w:r>
        <w:rPr>
          <w:rFonts w:eastAsia="Times New Roman" w:cstheme="minorHAnsi"/>
          <w:color w:val="000000"/>
          <w:sz w:val="24"/>
          <w:szCs w:val="24"/>
        </w:rPr>
        <w:t>according to the financial package previously determined by the Board of Deacons;</w:t>
      </w:r>
    </w:p>
    <w:p w14:paraId="0F28FC83" w14:textId="77777777" w:rsidR="007624BE" w:rsidRDefault="007624BE" w:rsidP="00FA76FF">
      <w:pPr>
        <w:pStyle w:val="ListParagraph"/>
        <w:numPr>
          <w:ilvl w:val="0"/>
          <w:numId w:val="33"/>
        </w:numPr>
        <w:ind w:left="1080"/>
        <w:jc w:val="both"/>
        <w:rPr>
          <w:rFonts w:eastAsia="Times New Roman" w:cstheme="minorHAnsi"/>
          <w:color w:val="000000"/>
          <w:sz w:val="24"/>
          <w:szCs w:val="24"/>
        </w:rPr>
      </w:pPr>
      <w:r>
        <w:rPr>
          <w:rFonts w:eastAsia="Times New Roman" w:cstheme="minorHAnsi"/>
          <w:color w:val="000000"/>
          <w:sz w:val="24"/>
          <w:szCs w:val="24"/>
        </w:rPr>
        <w:t>Work in Joint Session to present nominees to the membership for the office of Church Modera</w:t>
      </w:r>
      <w:r w:rsidR="006A6787">
        <w:rPr>
          <w:rFonts w:eastAsia="Times New Roman" w:cstheme="minorHAnsi"/>
          <w:color w:val="000000"/>
          <w:sz w:val="24"/>
          <w:szCs w:val="24"/>
        </w:rPr>
        <w:t>tor</w:t>
      </w:r>
      <w:r w:rsidR="00CB047F">
        <w:rPr>
          <w:rFonts w:eastAsia="Times New Roman" w:cstheme="minorHAnsi"/>
          <w:color w:val="000000"/>
          <w:sz w:val="24"/>
          <w:szCs w:val="24"/>
        </w:rPr>
        <w:t>;</w:t>
      </w:r>
    </w:p>
    <w:p w14:paraId="326BEA5C" w14:textId="77777777" w:rsidR="006A6787" w:rsidRDefault="006A6787" w:rsidP="00FA76FF">
      <w:pPr>
        <w:pStyle w:val="ListParagraph"/>
        <w:numPr>
          <w:ilvl w:val="0"/>
          <w:numId w:val="33"/>
        </w:numPr>
        <w:ind w:left="1080"/>
        <w:jc w:val="both"/>
        <w:rPr>
          <w:rFonts w:eastAsia="Times New Roman" w:cstheme="minorHAnsi"/>
          <w:color w:val="000000"/>
          <w:sz w:val="24"/>
          <w:szCs w:val="24"/>
        </w:rPr>
      </w:pPr>
      <w:r>
        <w:rPr>
          <w:rFonts w:eastAsia="Times New Roman" w:cstheme="minorHAnsi"/>
          <w:color w:val="000000"/>
          <w:sz w:val="24"/>
          <w:szCs w:val="24"/>
        </w:rPr>
        <w:t>Recommend to the membership such people as may desire ordination or licensing in Christian ministry;</w:t>
      </w:r>
    </w:p>
    <w:p w14:paraId="710A8ACF" w14:textId="77777777" w:rsidR="006A6787" w:rsidRDefault="006A6787" w:rsidP="00FA76FF">
      <w:pPr>
        <w:pStyle w:val="ListParagraph"/>
        <w:numPr>
          <w:ilvl w:val="0"/>
          <w:numId w:val="33"/>
        </w:numPr>
        <w:ind w:left="1080"/>
        <w:jc w:val="both"/>
        <w:rPr>
          <w:rFonts w:eastAsia="Times New Roman" w:cstheme="minorHAnsi"/>
          <w:color w:val="000000"/>
          <w:sz w:val="24"/>
          <w:szCs w:val="24"/>
        </w:rPr>
      </w:pPr>
      <w:r>
        <w:rPr>
          <w:rFonts w:eastAsia="Times New Roman" w:cstheme="minorHAnsi"/>
          <w:color w:val="000000"/>
          <w:sz w:val="24"/>
          <w:szCs w:val="24"/>
        </w:rPr>
        <w:t>Appoint delegates to organizations with which FBCC is affiliated;</w:t>
      </w:r>
    </w:p>
    <w:p w14:paraId="3C7C1AAA" w14:textId="77777777" w:rsidR="006A6787" w:rsidRDefault="006A6787" w:rsidP="00FA76FF">
      <w:pPr>
        <w:pStyle w:val="ListParagraph"/>
        <w:numPr>
          <w:ilvl w:val="0"/>
          <w:numId w:val="33"/>
        </w:numPr>
        <w:ind w:left="1080"/>
        <w:jc w:val="both"/>
        <w:rPr>
          <w:rFonts w:eastAsia="Times New Roman" w:cstheme="minorHAnsi"/>
          <w:color w:val="000000"/>
          <w:sz w:val="24"/>
          <w:szCs w:val="24"/>
        </w:rPr>
      </w:pPr>
      <w:r>
        <w:rPr>
          <w:rFonts w:eastAsia="Times New Roman" w:cstheme="minorHAnsi"/>
          <w:color w:val="000000"/>
          <w:sz w:val="24"/>
          <w:szCs w:val="24"/>
        </w:rPr>
        <w:t>Act on behalf o</w:t>
      </w:r>
      <w:r w:rsidR="007B2F85">
        <w:rPr>
          <w:rFonts w:eastAsia="Times New Roman" w:cstheme="minorHAnsi"/>
          <w:color w:val="000000"/>
          <w:sz w:val="24"/>
          <w:szCs w:val="24"/>
        </w:rPr>
        <w:t xml:space="preserve">f FBCC in all legal matters; </w:t>
      </w:r>
    </w:p>
    <w:p w14:paraId="0017C228" w14:textId="77777777" w:rsidR="006A6787" w:rsidRDefault="006A6787" w:rsidP="00FA76FF">
      <w:pPr>
        <w:pStyle w:val="ListParagraph"/>
        <w:numPr>
          <w:ilvl w:val="0"/>
          <w:numId w:val="33"/>
        </w:numPr>
        <w:ind w:left="1080"/>
        <w:jc w:val="both"/>
        <w:rPr>
          <w:rFonts w:eastAsia="Times New Roman" w:cstheme="minorHAnsi"/>
          <w:color w:val="000000"/>
          <w:sz w:val="24"/>
          <w:szCs w:val="24"/>
        </w:rPr>
      </w:pPr>
      <w:r>
        <w:rPr>
          <w:rFonts w:eastAsia="Times New Roman" w:cstheme="minorHAnsi"/>
          <w:color w:val="000000"/>
          <w:sz w:val="24"/>
          <w:szCs w:val="24"/>
        </w:rPr>
        <w:t>Work with the Deacons in Joint Session to fill any other ministerial or administrative po</w:t>
      </w:r>
      <w:r w:rsidR="007B2F85">
        <w:rPr>
          <w:rFonts w:eastAsia="Times New Roman" w:cstheme="minorHAnsi"/>
          <w:color w:val="000000"/>
          <w:sz w:val="24"/>
          <w:szCs w:val="24"/>
        </w:rPr>
        <w:t>sition not otherwise identified; and</w:t>
      </w:r>
    </w:p>
    <w:p w14:paraId="2A801634" w14:textId="0314778F" w:rsidR="007A5F81" w:rsidRDefault="007A5F81" w:rsidP="00FA76FF">
      <w:pPr>
        <w:pStyle w:val="ListParagraph"/>
        <w:numPr>
          <w:ilvl w:val="0"/>
          <w:numId w:val="33"/>
        </w:numPr>
        <w:ind w:left="1080"/>
        <w:jc w:val="both"/>
        <w:rPr>
          <w:rFonts w:eastAsia="Times New Roman" w:cstheme="minorHAnsi"/>
          <w:color w:val="000000"/>
          <w:sz w:val="24"/>
          <w:szCs w:val="24"/>
        </w:rPr>
      </w:pPr>
      <w:r>
        <w:rPr>
          <w:rFonts w:eastAsia="Times New Roman" w:cstheme="minorHAnsi"/>
          <w:color w:val="000000"/>
          <w:sz w:val="24"/>
          <w:szCs w:val="24"/>
        </w:rPr>
        <w:t xml:space="preserve">To see the pulpit is filled or an interim is called in </w:t>
      </w:r>
      <w:r w:rsidR="00634A85">
        <w:rPr>
          <w:rFonts w:eastAsia="Times New Roman" w:cstheme="minorHAnsi"/>
          <w:color w:val="000000"/>
          <w:sz w:val="24"/>
          <w:szCs w:val="24"/>
        </w:rPr>
        <w:t xml:space="preserve">the </w:t>
      </w:r>
      <w:r>
        <w:rPr>
          <w:rFonts w:eastAsia="Times New Roman" w:cstheme="minorHAnsi"/>
          <w:color w:val="000000"/>
          <w:sz w:val="24"/>
          <w:szCs w:val="24"/>
        </w:rPr>
        <w:t xml:space="preserve">absence of </w:t>
      </w:r>
      <w:r w:rsidR="002929F7">
        <w:rPr>
          <w:rFonts w:eastAsia="Times New Roman" w:cstheme="minorHAnsi"/>
          <w:color w:val="000000"/>
          <w:sz w:val="24"/>
          <w:szCs w:val="24"/>
        </w:rPr>
        <w:t xml:space="preserve">the </w:t>
      </w:r>
      <w:r>
        <w:rPr>
          <w:rFonts w:eastAsia="Times New Roman" w:cstheme="minorHAnsi"/>
          <w:color w:val="000000"/>
          <w:sz w:val="24"/>
          <w:szCs w:val="24"/>
        </w:rPr>
        <w:t>pastor.</w:t>
      </w:r>
    </w:p>
    <w:p w14:paraId="0EE0A009" w14:textId="24632CCE" w:rsidR="007A5F81" w:rsidRDefault="007A5F81" w:rsidP="00D333C5">
      <w:pPr>
        <w:pStyle w:val="ListParagraph"/>
        <w:numPr>
          <w:ilvl w:val="0"/>
          <w:numId w:val="32"/>
        </w:numPr>
        <w:ind w:left="720"/>
        <w:jc w:val="both"/>
        <w:rPr>
          <w:rFonts w:eastAsia="Times New Roman" w:cstheme="minorHAnsi"/>
          <w:color w:val="000000"/>
          <w:sz w:val="24"/>
          <w:szCs w:val="24"/>
        </w:rPr>
      </w:pPr>
      <w:r>
        <w:rPr>
          <w:rFonts w:eastAsia="Times New Roman" w:cstheme="minorHAnsi"/>
          <w:color w:val="000000"/>
          <w:sz w:val="24"/>
          <w:szCs w:val="24"/>
        </w:rPr>
        <w:t xml:space="preserve">Number: There shall be a minimum of </w:t>
      </w:r>
      <w:r w:rsidR="00926C29">
        <w:rPr>
          <w:rFonts w:eastAsia="Times New Roman" w:cstheme="minorHAnsi"/>
          <w:color w:val="000000"/>
          <w:sz w:val="24"/>
          <w:szCs w:val="24"/>
        </w:rPr>
        <w:t>three (</w:t>
      </w:r>
      <w:r>
        <w:rPr>
          <w:rFonts w:eastAsia="Times New Roman" w:cstheme="minorHAnsi"/>
          <w:color w:val="000000"/>
          <w:sz w:val="24"/>
          <w:szCs w:val="24"/>
        </w:rPr>
        <w:t>3</w:t>
      </w:r>
      <w:r w:rsidR="00926C29">
        <w:rPr>
          <w:rFonts w:eastAsia="Times New Roman" w:cstheme="minorHAnsi"/>
          <w:color w:val="000000"/>
          <w:sz w:val="24"/>
          <w:szCs w:val="24"/>
        </w:rPr>
        <w:t xml:space="preserve">) </w:t>
      </w:r>
      <w:r>
        <w:rPr>
          <w:rFonts w:eastAsia="Times New Roman" w:cstheme="minorHAnsi"/>
          <w:color w:val="000000"/>
          <w:sz w:val="24"/>
          <w:szCs w:val="24"/>
        </w:rPr>
        <w:t>Elders in addition to the pastors.</w:t>
      </w:r>
    </w:p>
    <w:p w14:paraId="6D01A518" w14:textId="1DA3FE4E" w:rsidR="00421C8E" w:rsidRDefault="007A5F81" w:rsidP="0090682B">
      <w:pPr>
        <w:ind w:left="630"/>
        <w:jc w:val="both"/>
        <w:rPr>
          <w:rFonts w:eastAsia="Times New Roman" w:cstheme="minorHAnsi"/>
          <w:color w:val="000000"/>
          <w:sz w:val="24"/>
          <w:szCs w:val="24"/>
        </w:rPr>
      </w:pPr>
      <w:r>
        <w:rPr>
          <w:rFonts w:eastAsia="Times New Roman" w:cstheme="minorHAnsi"/>
          <w:color w:val="000000"/>
          <w:sz w:val="24"/>
          <w:szCs w:val="24"/>
        </w:rPr>
        <w:t>Provision: If the minimum of qualified and willing is not achieved</w:t>
      </w:r>
      <w:r w:rsidR="007B2F85">
        <w:rPr>
          <w:rFonts w:eastAsia="Times New Roman" w:cstheme="minorHAnsi"/>
          <w:color w:val="000000"/>
          <w:sz w:val="24"/>
          <w:szCs w:val="24"/>
        </w:rPr>
        <w:t>,</w:t>
      </w:r>
      <w:r>
        <w:rPr>
          <w:rFonts w:eastAsia="Times New Roman" w:cstheme="minorHAnsi"/>
          <w:color w:val="000000"/>
          <w:sz w:val="24"/>
          <w:szCs w:val="24"/>
        </w:rPr>
        <w:t xml:space="preserve"> the </w:t>
      </w:r>
      <w:r w:rsidR="00634A85">
        <w:rPr>
          <w:rFonts w:eastAsia="Times New Roman" w:cstheme="minorHAnsi"/>
          <w:color w:val="000000"/>
          <w:sz w:val="24"/>
          <w:szCs w:val="24"/>
        </w:rPr>
        <w:t>membership</w:t>
      </w:r>
      <w:r>
        <w:rPr>
          <w:rFonts w:eastAsia="Times New Roman" w:cstheme="minorHAnsi"/>
          <w:color w:val="000000"/>
          <w:sz w:val="24"/>
          <w:szCs w:val="24"/>
        </w:rPr>
        <w:t xml:space="preserve"> </w:t>
      </w:r>
      <w:r w:rsidR="00634A85">
        <w:rPr>
          <w:rFonts w:eastAsia="Times New Roman" w:cstheme="minorHAnsi"/>
          <w:color w:val="000000"/>
          <w:sz w:val="24"/>
          <w:szCs w:val="24"/>
        </w:rPr>
        <w:t>may</w:t>
      </w:r>
      <w:r>
        <w:rPr>
          <w:rFonts w:eastAsia="Times New Roman" w:cstheme="minorHAnsi"/>
          <w:color w:val="000000"/>
          <w:sz w:val="24"/>
          <w:szCs w:val="24"/>
        </w:rPr>
        <w:t xml:space="preserve"> approve fewer to serve until the next Annual Meeting.</w:t>
      </w:r>
    </w:p>
    <w:p w14:paraId="79382E20" w14:textId="77777777" w:rsidR="0090682B" w:rsidRDefault="0090682B" w:rsidP="0090682B">
      <w:pPr>
        <w:pStyle w:val="ListParagraph"/>
        <w:ind w:left="630"/>
        <w:jc w:val="both"/>
        <w:rPr>
          <w:rFonts w:eastAsia="Times New Roman" w:cstheme="minorHAnsi"/>
          <w:color w:val="000000"/>
          <w:sz w:val="24"/>
          <w:szCs w:val="24"/>
        </w:rPr>
      </w:pPr>
    </w:p>
    <w:p w14:paraId="6B2CAAAE" w14:textId="77777777" w:rsidR="0090682B" w:rsidRPr="0090682B" w:rsidRDefault="0090682B" w:rsidP="0090682B">
      <w:pPr>
        <w:pStyle w:val="ListParagraph"/>
        <w:ind w:left="630"/>
        <w:jc w:val="both"/>
        <w:rPr>
          <w:rFonts w:eastAsia="Times New Roman" w:cstheme="minorHAnsi"/>
          <w:color w:val="000000"/>
          <w:sz w:val="24"/>
          <w:szCs w:val="24"/>
        </w:rPr>
      </w:pPr>
    </w:p>
    <w:p w14:paraId="7327820D" w14:textId="77777777" w:rsidR="007A5F81" w:rsidRDefault="007A5F81" w:rsidP="0090682B">
      <w:pPr>
        <w:pStyle w:val="ListParagraph"/>
        <w:numPr>
          <w:ilvl w:val="0"/>
          <w:numId w:val="32"/>
        </w:numPr>
        <w:ind w:left="630"/>
        <w:jc w:val="both"/>
        <w:rPr>
          <w:rFonts w:eastAsia="Times New Roman" w:cstheme="minorHAnsi"/>
          <w:color w:val="000000"/>
          <w:sz w:val="24"/>
          <w:szCs w:val="24"/>
        </w:rPr>
      </w:pPr>
      <w:r>
        <w:rPr>
          <w:rFonts w:eastAsia="Times New Roman" w:cstheme="minorHAnsi"/>
          <w:color w:val="000000"/>
          <w:sz w:val="24"/>
          <w:szCs w:val="24"/>
        </w:rPr>
        <w:t>Election:</w:t>
      </w:r>
    </w:p>
    <w:p w14:paraId="4DB52223" w14:textId="6B7AD411" w:rsidR="007A5F81" w:rsidRDefault="007A5F81" w:rsidP="00FA76FF">
      <w:pPr>
        <w:pStyle w:val="ListParagraph"/>
        <w:numPr>
          <w:ilvl w:val="0"/>
          <w:numId w:val="34"/>
        </w:numPr>
        <w:ind w:left="1080"/>
        <w:jc w:val="both"/>
        <w:rPr>
          <w:rFonts w:eastAsia="Times New Roman" w:cstheme="minorHAnsi"/>
          <w:color w:val="000000"/>
          <w:sz w:val="24"/>
          <w:szCs w:val="24"/>
        </w:rPr>
      </w:pPr>
      <w:r>
        <w:rPr>
          <w:rFonts w:eastAsia="Times New Roman" w:cstheme="minorHAnsi"/>
          <w:color w:val="000000"/>
          <w:sz w:val="24"/>
          <w:szCs w:val="24"/>
        </w:rPr>
        <w:t>Joint Session shall present a list of names to the Board of Elders to screen for biblical qualifications to serve as Elder</w:t>
      </w:r>
      <w:r w:rsidR="00CB047F">
        <w:rPr>
          <w:rFonts w:eastAsia="Times New Roman" w:cstheme="minorHAnsi"/>
          <w:color w:val="000000"/>
          <w:sz w:val="24"/>
          <w:szCs w:val="24"/>
        </w:rPr>
        <w:t>.</w:t>
      </w:r>
    </w:p>
    <w:p w14:paraId="38EB6478" w14:textId="785FC5D4" w:rsidR="007A5F81" w:rsidRDefault="007A5F81" w:rsidP="00FA76FF">
      <w:pPr>
        <w:pStyle w:val="ListParagraph"/>
        <w:numPr>
          <w:ilvl w:val="0"/>
          <w:numId w:val="34"/>
        </w:numPr>
        <w:ind w:left="1080"/>
        <w:jc w:val="both"/>
        <w:rPr>
          <w:rFonts w:eastAsia="Times New Roman" w:cstheme="minorHAnsi"/>
          <w:color w:val="000000"/>
          <w:sz w:val="24"/>
          <w:szCs w:val="24"/>
        </w:rPr>
      </w:pPr>
      <w:r>
        <w:rPr>
          <w:rFonts w:eastAsia="Times New Roman" w:cstheme="minorHAnsi"/>
          <w:color w:val="000000"/>
          <w:sz w:val="24"/>
          <w:szCs w:val="24"/>
        </w:rPr>
        <w:t>At the Annual Meeting, each member qualified, present and voting shall vote for</w:t>
      </w:r>
      <w:r w:rsidR="002929F7">
        <w:rPr>
          <w:rFonts w:eastAsia="Times New Roman" w:cstheme="minorHAnsi"/>
          <w:color w:val="000000"/>
          <w:sz w:val="24"/>
          <w:szCs w:val="24"/>
        </w:rPr>
        <w:t xml:space="preserve"> each nominee by secret ballot. </w:t>
      </w:r>
      <w:r>
        <w:rPr>
          <w:rFonts w:eastAsia="Times New Roman" w:cstheme="minorHAnsi"/>
          <w:color w:val="000000"/>
          <w:sz w:val="24"/>
          <w:szCs w:val="24"/>
        </w:rPr>
        <w:t>Any nominees receiving three-fourths (3/</w:t>
      </w:r>
      <w:r w:rsidR="00CB047F">
        <w:rPr>
          <w:rFonts w:eastAsia="Times New Roman" w:cstheme="minorHAnsi"/>
          <w:color w:val="000000"/>
          <w:sz w:val="24"/>
          <w:szCs w:val="24"/>
        </w:rPr>
        <w:t>4</w:t>
      </w:r>
      <w:r>
        <w:rPr>
          <w:rFonts w:eastAsia="Times New Roman" w:cstheme="minorHAnsi"/>
          <w:color w:val="000000"/>
          <w:sz w:val="24"/>
          <w:szCs w:val="24"/>
        </w:rPr>
        <w:t>) of the votes cast shall serve on the Board of Elders.</w:t>
      </w:r>
    </w:p>
    <w:p w14:paraId="397A1B92" w14:textId="0F194046" w:rsidR="007A5F81" w:rsidRPr="007A5F81" w:rsidRDefault="007A5F81" w:rsidP="0090682B">
      <w:pPr>
        <w:pStyle w:val="ListParagraph"/>
        <w:numPr>
          <w:ilvl w:val="0"/>
          <w:numId w:val="32"/>
        </w:numPr>
        <w:ind w:left="630"/>
        <w:jc w:val="both"/>
        <w:rPr>
          <w:rFonts w:eastAsia="Times New Roman" w:cstheme="minorHAnsi"/>
          <w:color w:val="000000"/>
          <w:sz w:val="24"/>
          <w:szCs w:val="24"/>
        </w:rPr>
      </w:pPr>
      <w:r>
        <w:rPr>
          <w:rFonts w:eastAsia="Times New Roman" w:cstheme="minorHAnsi"/>
          <w:color w:val="000000"/>
          <w:sz w:val="24"/>
          <w:szCs w:val="24"/>
        </w:rPr>
        <w:t xml:space="preserve">Terms of service: </w:t>
      </w:r>
      <w:r w:rsidR="002929F7">
        <w:rPr>
          <w:rFonts w:eastAsia="Times New Roman" w:cstheme="minorHAnsi"/>
          <w:color w:val="000000"/>
          <w:sz w:val="24"/>
          <w:szCs w:val="24"/>
        </w:rPr>
        <w:t xml:space="preserve"> </w:t>
      </w:r>
      <w:r w:rsidRPr="007A5F81">
        <w:rPr>
          <w:rFonts w:eastAsia="Times New Roman" w:cstheme="minorHAnsi"/>
          <w:color w:val="000000"/>
          <w:sz w:val="24"/>
          <w:szCs w:val="24"/>
        </w:rPr>
        <w:t xml:space="preserve">Elders shall serve a term of </w:t>
      </w:r>
      <w:r w:rsidR="00813466">
        <w:rPr>
          <w:rFonts w:eastAsia="Times New Roman" w:cstheme="minorHAnsi"/>
          <w:color w:val="000000"/>
          <w:sz w:val="24"/>
          <w:szCs w:val="24"/>
        </w:rPr>
        <w:t>two (</w:t>
      </w:r>
      <w:r w:rsidRPr="007A5F81">
        <w:rPr>
          <w:rFonts w:eastAsia="Times New Roman" w:cstheme="minorHAnsi"/>
          <w:color w:val="000000"/>
          <w:sz w:val="24"/>
          <w:szCs w:val="24"/>
        </w:rPr>
        <w:t>2</w:t>
      </w:r>
      <w:r w:rsidR="008A3A39">
        <w:rPr>
          <w:rFonts w:eastAsia="Times New Roman" w:cstheme="minorHAnsi"/>
          <w:color w:val="000000"/>
          <w:sz w:val="24"/>
          <w:szCs w:val="24"/>
        </w:rPr>
        <w:t>)</w:t>
      </w:r>
      <w:r w:rsidRPr="007A5F81">
        <w:rPr>
          <w:rFonts w:eastAsia="Times New Roman" w:cstheme="minorHAnsi"/>
          <w:color w:val="000000"/>
          <w:sz w:val="24"/>
          <w:szCs w:val="24"/>
        </w:rPr>
        <w:t xml:space="preserve"> years. </w:t>
      </w:r>
    </w:p>
    <w:p w14:paraId="1C8090ED" w14:textId="5E30BEEC" w:rsidR="007A5F81" w:rsidRDefault="007A5F81" w:rsidP="0090682B">
      <w:pPr>
        <w:pStyle w:val="ListParagraph"/>
        <w:numPr>
          <w:ilvl w:val="0"/>
          <w:numId w:val="32"/>
        </w:numPr>
        <w:ind w:left="630"/>
        <w:jc w:val="both"/>
        <w:rPr>
          <w:rFonts w:eastAsia="Times New Roman" w:cstheme="minorHAnsi"/>
          <w:color w:val="000000"/>
          <w:sz w:val="24"/>
          <w:szCs w:val="24"/>
        </w:rPr>
      </w:pPr>
      <w:r>
        <w:rPr>
          <w:rFonts w:eastAsia="Times New Roman" w:cstheme="minorHAnsi"/>
          <w:color w:val="000000"/>
          <w:sz w:val="24"/>
          <w:szCs w:val="24"/>
        </w:rPr>
        <w:t>Resignation:</w:t>
      </w:r>
      <w:r w:rsidR="002929F7">
        <w:rPr>
          <w:rFonts w:eastAsia="Times New Roman" w:cstheme="minorHAnsi"/>
          <w:color w:val="000000"/>
          <w:sz w:val="24"/>
          <w:szCs w:val="24"/>
        </w:rPr>
        <w:t xml:space="preserve"> </w:t>
      </w:r>
      <w:r>
        <w:rPr>
          <w:rFonts w:eastAsia="Times New Roman" w:cstheme="minorHAnsi"/>
          <w:color w:val="000000"/>
          <w:sz w:val="24"/>
          <w:szCs w:val="24"/>
        </w:rPr>
        <w:t xml:space="preserve"> An Elder may resign his office.</w:t>
      </w:r>
    </w:p>
    <w:p w14:paraId="0B448242" w14:textId="4F53D575" w:rsidR="007A5F81" w:rsidRDefault="002929F7" w:rsidP="0090682B">
      <w:pPr>
        <w:pStyle w:val="ListParagraph"/>
        <w:numPr>
          <w:ilvl w:val="0"/>
          <w:numId w:val="32"/>
        </w:numPr>
        <w:ind w:left="630"/>
        <w:jc w:val="both"/>
        <w:rPr>
          <w:rFonts w:eastAsia="Times New Roman" w:cstheme="minorHAnsi"/>
          <w:color w:val="000000"/>
          <w:sz w:val="24"/>
          <w:szCs w:val="24"/>
        </w:rPr>
      </w:pPr>
      <w:r>
        <w:rPr>
          <w:rFonts w:eastAsia="Times New Roman" w:cstheme="minorHAnsi"/>
          <w:color w:val="000000"/>
          <w:sz w:val="24"/>
          <w:szCs w:val="24"/>
        </w:rPr>
        <w:t xml:space="preserve">Disciplinary Action: </w:t>
      </w:r>
      <w:r w:rsidR="007A5F81">
        <w:rPr>
          <w:rFonts w:eastAsia="Times New Roman" w:cstheme="minorHAnsi"/>
          <w:color w:val="000000"/>
          <w:sz w:val="24"/>
          <w:szCs w:val="24"/>
        </w:rPr>
        <w:t>Any Elder who for any reason no longer meets the biblical qualifications for the office, or who is unwilling or unable to carry out the duties of the office, shall be subject to the following process:</w:t>
      </w:r>
    </w:p>
    <w:p w14:paraId="5E45CD41" w14:textId="77777777" w:rsidR="007A5F81" w:rsidRDefault="007A5F81" w:rsidP="00FA76FF">
      <w:pPr>
        <w:pStyle w:val="ListParagraph"/>
        <w:numPr>
          <w:ilvl w:val="0"/>
          <w:numId w:val="36"/>
        </w:numPr>
        <w:ind w:left="1080"/>
        <w:jc w:val="both"/>
        <w:rPr>
          <w:rFonts w:eastAsia="Times New Roman" w:cstheme="minorHAnsi"/>
          <w:color w:val="000000"/>
          <w:sz w:val="24"/>
          <w:szCs w:val="24"/>
        </w:rPr>
      </w:pPr>
      <w:r>
        <w:rPr>
          <w:rFonts w:eastAsia="Times New Roman" w:cstheme="minorHAnsi"/>
          <w:color w:val="000000"/>
          <w:sz w:val="24"/>
          <w:szCs w:val="24"/>
        </w:rPr>
        <w:t>Following review and upon recommendation by the Board of Elders, a special meeting open only to members of FBCC shall be called to consider the matter. The matter shall be presented to the membership with opportunity for the Elder in question to respond.</w:t>
      </w:r>
    </w:p>
    <w:p w14:paraId="36E0280E" w14:textId="77777777" w:rsidR="007A5F81" w:rsidRDefault="007A5F81" w:rsidP="00FA76FF">
      <w:pPr>
        <w:pStyle w:val="ListParagraph"/>
        <w:numPr>
          <w:ilvl w:val="0"/>
          <w:numId w:val="36"/>
        </w:numPr>
        <w:ind w:left="1080"/>
        <w:jc w:val="both"/>
        <w:rPr>
          <w:rFonts w:eastAsia="Times New Roman" w:cstheme="minorHAnsi"/>
          <w:color w:val="000000"/>
          <w:sz w:val="24"/>
          <w:szCs w:val="24"/>
        </w:rPr>
      </w:pPr>
      <w:r>
        <w:rPr>
          <w:rFonts w:eastAsia="Times New Roman" w:cstheme="minorHAnsi"/>
          <w:color w:val="000000"/>
          <w:sz w:val="24"/>
          <w:szCs w:val="24"/>
        </w:rPr>
        <w:t>The Elders shall recommend appropriate action to the membership.</w:t>
      </w:r>
    </w:p>
    <w:p w14:paraId="506D7B13" w14:textId="13FBEBA7" w:rsidR="007A5F81" w:rsidRDefault="007A5F81" w:rsidP="00FA76FF">
      <w:pPr>
        <w:pStyle w:val="ListParagraph"/>
        <w:numPr>
          <w:ilvl w:val="0"/>
          <w:numId w:val="36"/>
        </w:numPr>
        <w:ind w:left="1080"/>
        <w:jc w:val="both"/>
        <w:rPr>
          <w:rFonts w:eastAsia="Times New Roman" w:cstheme="minorHAnsi"/>
          <w:color w:val="000000"/>
          <w:sz w:val="24"/>
          <w:szCs w:val="24"/>
        </w:rPr>
      </w:pPr>
      <w:r>
        <w:rPr>
          <w:rFonts w:eastAsia="Times New Roman" w:cstheme="minorHAnsi"/>
          <w:color w:val="000000"/>
          <w:sz w:val="24"/>
          <w:szCs w:val="24"/>
        </w:rPr>
        <w:t xml:space="preserve">Upon recommendation, an Elder may be removed from office by the membership. Voting shall be by secret ballot and shall require </w:t>
      </w:r>
      <w:r w:rsidR="002F393F">
        <w:rPr>
          <w:rFonts w:eastAsia="Times New Roman" w:cstheme="minorHAnsi"/>
          <w:color w:val="000000"/>
          <w:sz w:val="24"/>
          <w:szCs w:val="24"/>
        </w:rPr>
        <w:t xml:space="preserve">a </w:t>
      </w:r>
      <w:r>
        <w:rPr>
          <w:rFonts w:eastAsia="Times New Roman" w:cstheme="minorHAnsi"/>
          <w:color w:val="000000"/>
          <w:sz w:val="24"/>
          <w:szCs w:val="24"/>
        </w:rPr>
        <w:t>two-thirds (2/3) majority of the members qualified, present</w:t>
      </w:r>
      <w:r w:rsidR="008A3A39">
        <w:rPr>
          <w:rFonts w:eastAsia="Times New Roman" w:cstheme="minorHAnsi"/>
          <w:color w:val="000000"/>
          <w:sz w:val="24"/>
          <w:szCs w:val="24"/>
        </w:rPr>
        <w:t>,</w:t>
      </w:r>
      <w:r>
        <w:rPr>
          <w:rFonts w:eastAsia="Times New Roman" w:cstheme="minorHAnsi"/>
          <w:color w:val="000000"/>
          <w:sz w:val="24"/>
          <w:szCs w:val="24"/>
        </w:rPr>
        <w:t xml:space="preserve"> and voting.</w:t>
      </w:r>
    </w:p>
    <w:p w14:paraId="13176784" w14:textId="77777777" w:rsidR="007A5F81" w:rsidRDefault="007A5F81" w:rsidP="00FA76FF">
      <w:pPr>
        <w:pStyle w:val="ListParagraph"/>
        <w:numPr>
          <w:ilvl w:val="0"/>
          <w:numId w:val="36"/>
        </w:numPr>
        <w:ind w:left="1080"/>
        <w:jc w:val="both"/>
        <w:rPr>
          <w:rFonts w:eastAsia="Times New Roman" w:cstheme="minorHAnsi"/>
          <w:color w:val="000000"/>
          <w:sz w:val="24"/>
          <w:szCs w:val="24"/>
        </w:rPr>
      </w:pPr>
      <w:r>
        <w:rPr>
          <w:rFonts w:eastAsia="Times New Roman" w:cstheme="minorHAnsi"/>
          <w:color w:val="000000"/>
          <w:sz w:val="24"/>
          <w:szCs w:val="24"/>
        </w:rPr>
        <w:t>Once removed from office, and after completing a restoration process prescribed by the Board of Elders, a man may be eligible to serve as an Elder through the prescribed Elder election process.</w:t>
      </w:r>
    </w:p>
    <w:p w14:paraId="03EADDBE" w14:textId="0984654D" w:rsidR="007A5F81" w:rsidRDefault="007A5F81" w:rsidP="00D333C5">
      <w:pPr>
        <w:pStyle w:val="ListParagraph"/>
        <w:numPr>
          <w:ilvl w:val="0"/>
          <w:numId w:val="32"/>
        </w:numPr>
        <w:ind w:left="720" w:hanging="270"/>
        <w:jc w:val="both"/>
        <w:rPr>
          <w:rFonts w:eastAsia="Times New Roman" w:cstheme="minorHAnsi"/>
          <w:color w:val="000000"/>
          <w:sz w:val="24"/>
          <w:szCs w:val="24"/>
        </w:rPr>
      </w:pPr>
      <w:r>
        <w:rPr>
          <w:rFonts w:eastAsia="Times New Roman" w:cstheme="minorHAnsi"/>
          <w:color w:val="000000"/>
          <w:sz w:val="24"/>
          <w:szCs w:val="24"/>
        </w:rPr>
        <w:t>Unexpired Terms: If for any reason an Elder vacancy should occur</w:t>
      </w:r>
      <w:r w:rsidR="000632B6">
        <w:rPr>
          <w:rFonts w:eastAsia="Times New Roman" w:cstheme="minorHAnsi"/>
          <w:color w:val="000000"/>
          <w:sz w:val="24"/>
          <w:szCs w:val="24"/>
        </w:rPr>
        <w:t xml:space="preserve">, it may remain </w:t>
      </w:r>
      <w:r w:rsidR="0031214C">
        <w:rPr>
          <w:rFonts w:eastAsia="Times New Roman" w:cstheme="minorHAnsi"/>
          <w:color w:val="000000"/>
          <w:sz w:val="24"/>
          <w:szCs w:val="24"/>
        </w:rPr>
        <w:t>vacant</w:t>
      </w:r>
      <w:r w:rsidR="000632B6">
        <w:rPr>
          <w:rFonts w:eastAsia="Times New Roman" w:cstheme="minorHAnsi"/>
          <w:color w:val="000000"/>
          <w:sz w:val="24"/>
          <w:szCs w:val="24"/>
        </w:rPr>
        <w:t xml:space="preserve"> until the next </w:t>
      </w:r>
      <w:r w:rsidR="002F393F">
        <w:rPr>
          <w:rFonts w:eastAsia="Times New Roman" w:cstheme="minorHAnsi"/>
          <w:color w:val="000000"/>
          <w:sz w:val="24"/>
          <w:szCs w:val="24"/>
        </w:rPr>
        <w:t>A</w:t>
      </w:r>
      <w:r w:rsidR="000632B6">
        <w:rPr>
          <w:rFonts w:eastAsia="Times New Roman" w:cstheme="minorHAnsi"/>
          <w:color w:val="000000"/>
          <w:sz w:val="24"/>
          <w:szCs w:val="24"/>
        </w:rPr>
        <w:t xml:space="preserve">nnual </w:t>
      </w:r>
      <w:r w:rsidR="002F393F">
        <w:rPr>
          <w:rFonts w:eastAsia="Times New Roman" w:cstheme="minorHAnsi"/>
          <w:color w:val="000000"/>
          <w:sz w:val="24"/>
          <w:szCs w:val="24"/>
        </w:rPr>
        <w:t>Meeting</w:t>
      </w:r>
      <w:r w:rsidR="000632B6">
        <w:rPr>
          <w:rFonts w:eastAsia="Times New Roman" w:cstheme="minorHAnsi"/>
          <w:color w:val="000000"/>
          <w:sz w:val="24"/>
          <w:szCs w:val="24"/>
        </w:rPr>
        <w:t>, unless the Board of Elders calls for a special election.</w:t>
      </w:r>
    </w:p>
    <w:p w14:paraId="64496AA2" w14:textId="77777777" w:rsidR="000632B6" w:rsidRPr="002F393F" w:rsidRDefault="000632B6" w:rsidP="000632B6">
      <w:pPr>
        <w:jc w:val="both"/>
        <w:rPr>
          <w:rFonts w:eastAsia="Times New Roman" w:cstheme="minorHAnsi"/>
          <w:color w:val="000000"/>
          <w:sz w:val="24"/>
          <w:szCs w:val="24"/>
          <w:u w:val="single"/>
        </w:rPr>
      </w:pPr>
      <w:r w:rsidRPr="002F393F">
        <w:rPr>
          <w:rFonts w:eastAsia="Times New Roman" w:cstheme="minorHAnsi"/>
          <w:color w:val="000000"/>
          <w:sz w:val="24"/>
          <w:szCs w:val="24"/>
          <w:u w:val="single"/>
        </w:rPr>
        <w:t>SECTION B – Deacons</w:t>
      </w:r>
    </w:p>
    <w:p w14:paraId="6F8CB3EC" w14:textId="77777777" w:rsidR="000632B6" w:rsidRDefault="000632B6" w:rsidP="0090682B">
      <w:pPr>
        <w:pStyle w:val="ListParagraph"/>
        <w:numPr>
          <w:ilvl w:val="0"/>
          <w:numId w:val="38"/>
        </w:numPr>
        <w:ind w:left="720"/>
        <w:jc w:val="both"/>
        <w:rPr>
          <w:rFonts w:eastAsia="Times New Roman" w:cstheme="minorHAnsi"/>
          <w:color w:val="000000"/>
          <w:sz w:val="24"/>
          <w:szCs w:val="24"/>
        </w:rPr>
      </w:pPr>
      <w:r>
        <w:rPr>
          <w:rFonts w:eastAsia="Times New Roman" w:cstheme="minorHAnsi"/>
          <w:color w:val="000000"/>
          <w:sz w:val="24"/>
          <w:szCs w:val="24"/>
        </w:rPr>
        <w:t>General Statement: The Board of Deacons shall be responsible for the service ministries of the church. Deacons are called and equipped by God to serve in this office. In recognition of God’s calling, they shall be elected by the membership. While principally concerned with the tangible needs of the church, the Deacons shall work closely with the Elders to implement and facilitate the spiritual ministries as determined by the Elders.</w:t>
      </w:r>
    </w:p>
    <w:p w14:paraId="03DF543B" w14:textId="2E1FDA7D" w:rsidR="000632B6" w:rsidRDefault="000632B6" w:rsidP="0090682B">
      <w:pPr>
        <w:pStyle w:val="ListParagraph"/>
        <w:numPr>
          <w:ilvl w:val="0"/>
          <w:numId w:val="38"/>
        </w:numPr>
        <w:ind w:left="720"/>
        <w:jc w:val="both"/>
        <w:rPr>
          <w:rFonts w:eastAsia="Times New Roman" w:cstheme="minorHAnsi"/>
          <w:color w:val="000000"/>
          <w:sz w:val="24"/>
          <w:szCs w:val="24"/>
        </w:rPr>
      </w:pPr>
      <w:r>
        <w:rPr>
          <w:rFonts w:eastAsia="Times New Roman" w:cstheme="minorHAnsi"/>
          <w:color w:val="000000"/>
          <w:sz w:val="24"/>
          <w:szCs w:val="24"/>
        </w:rPr>
        <w:t>Qualifications: Using the qualifications established in 1 Timothy 3:8-13 as a guide, Joint</w:t>
      </w:r>
      <w:r w:rsidR="00CB047F">
        <w:rPr>
          <w:rFonts w:eastAsia="Times New Roman" w:cstheme="minorHAnsi"/>
          <w:color w:val="000000"/>
          <w:sz w:val="24"/>
          <w:szCs w:val="24"/>
        </w:rPr>
        <w:t xml:space="preserve"> Session shall nominate to the B</w:t>
      </w:r>
      <w:r>
        <w:rPr>
          <w:rFonts w:eastAsia="Times New Roman" w:cstheme="minorHAnsi"/>
          <w:color w:val="000000"/>
          <w:sz w:val="24"/>
          <w:szCs w:val="24"/>
        </w:rPr>
        <w:t xml:space="preserve">oard of Deacons men and women to serve as deacons and deaconesses.  The Board of Elders shall interview all nominees and submit </w:t>
      </w:r>
      <w:r w:rsidR="00727A87">
        <w:rPr>
          <w:rFonts w:eastAsia="Times New Roman" w:cstheme="minorHAnsi"/>
          <w:color w:val="000000"/>
          <w:sz w:val="24"/>
          <w:szCs w:val="24"/>
        </w:rPr>
        <w:t>for election all men and women who are willing and biblically qualified to serve as Deacons.</w:t>
      </w:r>
    </w:p>
    <w:p w14:paraId="29AF19B3" w14:textId="77777777" w:rsidR="00727A87" w:rsidRDefault="00727A87" w:rsidP="0090682B">
      <w:pPr>
        <w:pStyle w:val="ListParagraph"/>
        <w:numPr>
          <w:ilvl w:val="0"/>
          <w:numId w:val="38"/>
        </w:numPr>
        <w:ind w:left="720"/>
        <w:jc w:val="both"/>
        <w:rPr>
          <w:rFonts w:eastAsia="Times New Roman" w:cstheme="minorHAnsi"/>
          <w:color w:val="000000"/>
          <w:sz w:val="24"/>
          <w:szCs w:val="24"/>
        </w:rPr>
      </w:pPr>
      <w:r>
        <w:rPr>
          <w:rFonts w:eastAsia="Times New Roman" w:cstheme="minorHAnsi"/>
          <w:color w:val="000000"/>
          <w:sz w:val="24"/>
          <w:szCs w:val="24"/>
        </w:rPr>
        <w:t>Responsibilities:</w:t>
      </w:r>
    </w:p>
    <w:p w14:paraId="3D79BFB2" w14:textId="589CC4E4" w:rsidR="00727A87" w:rsidRDefault="00727A87" w:rsidP="0090682B">
      <w:pPr>
        <w:pStyle w:val="ListParagraph"/>
        <w:numPr>
          <w:ilvl w:val="0"/>
          <w:numId w:val="39"/>
        </w:numPr>
        <w:tabs>
          <w:tab w:val="left" w:pos="1080"/>
        </w:tabs>
        <w:ind w:left="1080"/>
        <w:jc w:val="both"/>
        <w:rPr>
          <w:rFonts w:eastAsia="Times New Roman" w:cstheme="minorHAnsi"/>
          <w:color w:val="000000"/>
          <w:sz w:val="24"/>
          <w:szCs w:val="24"/>
        </w:rPr>
      </w:pPr>
      <w:r>
        <w:rPr>
          <w:rFonts w:eastAsia="Times New Roman" w:cstheme="minorHAnsi"/>
          <w:color w:val="000000"/>
          <w:sz w:val="24"/>
          <w:szCs w:val="24"/>
        </w:rPr>
        <w:t>Gather, review, and submit a proposed budget to the membership at the Annual Meeting;</w:t>
      </w:r>
    </w:p>
    <w:p w14:paraId="02BBD713" w14:textId="77777777" w:rsidR="00727A87" w:rsidRDefault="00727A87" w:rsidP="0090682B">
      <w:pPr>
        <w:pStyle w:val="ListParagraph"/>
        <w:numPr>
          <w:ilvl w:val="0"/>
          <w:numId w:val="39"/>
        </w:numPr>
        <w:tabs>
          <w:tab w:val="left" w:pos="1080"/>
        </w:tabs>
        <w:ind w:left="1080"/>
        <w:jc w:val="both"/>
        <w:rPr>
          <w:rFonts w:eastAsia="Times New Roman" w:cstheme="minorHAnsi"/>
          <w:color w:val="000000"/>
          <w:sz w:val="24"/>
          <w:szCs w:val="24"/>
        </w:rPr>
      </w:pPr>
      <w:r>
        <w:rPr>
          <w:rFonts w:eastAsia="Times New Roman" w:cstheme="minorHAnsi"/>
          <w:color w:val="000000"/>
          <w:sz w:val="24"/>
          <w:szCs w:val="24"/>
        </w:rPr>
        <w:t>Supervise and maintain the financial matters;</w:t>
      </w:r>
    </w:p>
    <w:p w14:paraId="7B36AB59" w14:textId="77777777" w:rsidR="00727A87" w:rsidRDefault="00727A87" w:rsidP="0090682B">
      <w:pPr>
        <w:pStyle w:val="ListParagraph"/>
        <w:numPr>
          <w:ilvl w:val="0"/>
          <w:numId w:val="39"/>
        </w:numPr>
        <w:tabs>
          <w:tab w:val="left" w:pos="1080"/>
        </w:tabs>
        <w:ind w:left="1080"/>
        <w:jc w:val="both"/>
        <w:rPr>
          <w:rFonts w:eastAsia="Times New Roman" w:cstheme="minorHAnsi"/>
          <w:color w:val="000000"/>
          <w:sz w:val="24"/>
          <w:szCs w:val="24"/>
        </w:rPr>
      </w:pPr>
      <w:r>
        <w:rPr>
          <w:rFonts w:eastAsia="Times New Roman" w:cstheme="minorHAnsi"/>
          <w:color w:val="000000"/>
          <w:sz w:val="24"/>
          <w:szCs w:val="24"/>
        </w:rPr>
        <w:lastRenderedPageBreak/>
        <w:t>Establish financial packages for pastors, secretarial staff, custodians, and any other FBCC employees;</w:t>
      </w:r>
    </w:p>
    <w:p w14:paraId="7B585F0E" w14:textId="1FECE103" w:rsidR="00727A87" w:rsidRDefault="0031214C" w:rsidP="0090682B">
      <w:pPr>
        <w:pStyle w:val="ListParagraph"/>
        <w:numPr>
          <w:ilvl w:val="0"/>
          <w:numId w:val="39"/>
        </w:numPr>
        <w:tabs>
          <w:tab w:val="left" w:pos="1080"/>
        </w:tabs>
        <w:ind w:left="1080"/>
        <w:jc w:val="both"/>
        <w:rPr>
          <w:rFonts w:eastAsia="Times New Roman" w:cstheme="minorHAnsi"/>
          <w:color w:val="000000"/>
          <w:sz w:val="24"/>
          <w:szCs w:val="24"/>
        </w:rPr>
      </w:pPr>
      <w:r>
        <w:rPr>
          <w:rFonts w:eastAsia="Times New Roman" w:cstheme="minorHAnsi"/>
          <w:color w:val="000000"/>
          <w:sz w:val="24"/>
          <w:szCs w:val="24"/>
        </w:rPr>
        <w:t>Maintain and dispense The</w:t>
      </w:r>
      <w:r w:rsidR="00727A87">
        <w:rPr>
          <w:rFonts w:eastAsia="Times New Roman" w:cstheme="minorHAnsi"/>
          <w:color w:val="000000"/>
          <w:sz w:val="24"/>
          <w:szCs w:val="24"/>
        </w:rPr>
        <w:t xml:space="preserve"> Fellowship Fund;</w:t>
      </w:r>
    </w:p>
    <w:p w14:paraId="0843983F" w14:textId="77777777" w:rsidR="00727A87" w:rsidRDefault="00727A87" w:rsidP="0090682B">
      <w:pPr>
        <w:pStyle w:val="ListParagraph"/>
        <w:numPr>
          <w:ilvl w:val="0"/>
          <w:numId w:val="39"/>
        </w:numPr>
        <w:tabs>
          <w:tab w:val="left" w:pos="1080"/>
        </w:tabs>
        <w:ind w:left="1080"/>
        <w:jc w:val="both"/>
        <w:rPr>
          <w:rFonts w:eastAsia="Times New Roman" w:cstheme="minorHAnsi"/>
          <w:color w:val="000000"/>
          <w:sz w:val="24"/>
          <w:szCs w:val="24"/>
        </w:rPr>
      </w:pPr>
      <w:r>
        <w:rPr>
          <w:rFonts w:eastAsia="Times New Roman" w:cstheme="minorHAnsi"/>
          <w:color w:val="000000"/>
          <w:sz w:val="24"/>
          <w:szCs w:val="24"/>
        </w:rPr>
        <w:t>Work in cooperation with the Elders in the areas of visitation, spiritual care, and planning special services;</w:t>
      </w:r>
    </w:p>
    <w:p w14:paraId="24345B9D" w14:textId="77777777" w:rsidR="00727A87" w:rsidRDefault="00727A87" w:rsidP="0090682B">
      <w:pPr>
        <w:pStyle w:val="ListParagraph"/>
        <w:numPr>
          <w:ilvl w:val="0"/>
          <w:numId w:val="39"/>
        </w:numPr>
        <w:tabs>
          <w:tab w:val="left" w:pos="1080"/>
        </w:tabs>
        <w:ind w:left="1080"/>
        <w:jc w:val="both"/>
        <w:rPr>
          <w:rFonts w:eastAsia="Times New Roman" w:cstheme="minorHAnsi"/>
          <w:color w:val="000000"/>
          <w:sz w:val="24"/>
          <w:szCs w:val="24"/>
        </w:rPr>
      </w:pPr>
      <w:r>
        <w:rPr>
          <w:rFonts w:eastAsia="Times New Roman" w:cstheme="minorHAnsi"/>
          <w:color w:val="000000"/>
          <w:sz w:val="24"/>
          <w:szCs w:val="24"/>
        </w:rPr>
        <w:t>Facilitate the celebrations of Baptism and Communion as scheduled by the Elders;</w:t>
      </w:r>
    </w:p>
    <w:p w14:paraId="07AB6EC1" w14:textId="77777777" w:rsidR="00727A87" w:rsidRDefault="00727A87" w:rsidP="0090682B">
      <w:pPr>
        <w:pStyle w:val="ListParagraph"/>
        <w:numPr>
          <w:ilvl w:val="0"/>
          <w:numId w:val="39"/>
        </w:numPr>
        <w:tabs>
          <w:tab w:val="left" w:pos="1080"/>
        </w:tabs>
        <w:ind w:left="1080"/>
        <w:jc w:val="both"/>
        <w:rPr>
          <w:rFonts w:eastAsia="Times New Roman" w:cstheme="minorHAnsi"/>
          <w:color w:val="000000"/>
          <w:sz w:val="24"/>
          <w:szCs w:val="24"/>
        </w:rPr>
      </w:pPr>
      <w:r>
        <w:rPr>
          <w:rFonts w:eastAsia="Times New Roman" w:cstheme="minorHAnsi"/>
          <w:color w:val="000000"/>
          <w:sz w:val="24"/>
          <w:szCs w:val="24"/>
        </w:rPr>
        <w:t>Meet as a board at least monthly, requiring a simple majority as a quorum to conduct business, and address in a timely fashion matters forwarded by the Elders or by a committee;</w:t>
      </w:r>
    </w:p>
    <w:p w14:paraId="56C497FC" w14:textId="77777777" w:rsidR="00CB047F" w:rsidRDefault="00727A87" w:rsidP="0090682B">
      <w:pPr>
        <w:pStyle w:val="ListParagraph"/>
        <w:numPr>
          <w:ilvl w:val="0"/>
          <w:numId w:val="39"/>
        </w:numPr>
        <w:tabs>
          <w:tab w:val="left" w:pos="1080"/>
        </w:tabs>
        <w:ind w:left="1080"/>
        <w:jc w:val="both"/>
        <w:rPr>
          <w:rFonts w:eastAsia="Times New Roman" w:cstheme="minorHAnsi"/>
          <w:color w:val="000000"/>
          <w:sz w:val="24"/>
          <w:szCs w:val="24"/>
        </w:rPr>
      </w:pPr>
      <w:r>
        <w:rPr>
          <w:rFonts w:eastAsia="Times New Roman" w:cstheme="minorHAnsi"/>
          <w:color w:val="000000"/>
          <w:sz w:val="24"/>
          <w:szCs w:val="24"/>
        </w:rPr>
        <w:t>Work</w:t>
      </w:r>
      <w:r w:rsidR="004C295D">
        <w:rPr>
          <w:rFonts w:eastAsia="Times New Roman" w:cstheme="minorHAnsi"/>
          <w:color w:val="000000"/>
          <w:sz w:val="24"/>
          <w:szCs w:val="24"/>
        </w:rPr>
        <w:t xml:space="preserve"> in Joint Session to </w:t>
      </w:r>
      <w:r w:rsidR="00CB047F">
        <w:rPr>
          <w:rFonts w:eastAsia="Times New Roman" w:cstheme="minorHAnsi"/>
          <w:color w:val="000000"/>
          <w:sz w:val="24"/>
          <w:szCs w:val="24"/>
        </w:rPr>
        <w:t>present nominees at the Annual Meeting to the membership for the office of Church Moderator;</w:t>
      </w:r>
    </w:p>
    <w:p w14:paraId="4F078F63" w14:textId="77777777" w:rsidR="00CB047F" w:rsidRDefault="00CB047F" w:rsidP="0090682B">
      <w:pPr>
        <w:pStyle w:val="ListParagraph"/>
        <w:numPr>
          <w:ilvl w:val="0"/>
          <w:numId w:val="39"/>
        </w:numPr>
        <w:tabs>
          <w:tab w:val="left" w:pos="1080"/>
        </w:tabs>
        <w:ind w:left="1080"/>
        <w:jc w:val="both"/>
        <w:rPr>
          <w:rFonts w:eastAsia="Times New Roman" w:cstheme="minorHAnsi"/>
          <w:color w:val="000000"/>
          <w:sz w:val="24"/>
          <w:szCs w:val="24"/>
        </w:rPr>
      </w:pPr>
      <w:r>
        <w:rPr>
          <w:rFonts w:eastAsia="Times New Roman" w:cstheme="minorHAnsi"/>
          <w:color w:val="000000"/>
          <w:sz w:val="24"/>
          <w:szCs w:val="24"/>
        </w:rPr>
        <w:t>Appoint alternates for Financial Secretary and Church Treasurer as the need arises;</w:t>
      </w:r>
    </w:p>
    <w:p w14:paraId="7014B7EE" w14:textId="77777777" w:rsidR="00727A87" w:rsidRDefault="00CB047F" w:rsidP="0090682B">
      <w:pPr>
        <w:pStyle w:val="ListParagraph"/>
        <w:numPr>
          <w:ilvl w:val="0"/>
          <w:numId w:val="39"/>
        </w:numPr>
        <w:tabs>
          <w:tab w:val="left" w:pos="1080"/>
        </w:tabs>
        <w:ind w:left="1080"/>
        <w:jc w:val="both"/>
        <w:rPr>
          <w:rFonts w:eastAsia="Times New Roman" w:cstheme="minorHAnsi"/>
          <w:color w:val="000000"/>
          <w:sz w:val="24"/>
          <w:szCs w:val="24"/>
        </w:rPr>
      </w:pPr>
      <w:r>
        <w:rPr>
          <w:rFonts w:eastAsia="Times New Roman" w:cstheme="minorHAnsi"/>
          <w:color w:val="000000"/>
          <w:sz w:val="24"/>
          <w:szCs w:val="24"/>
        </w:rPr>
        <w:t xml:space="preserve">Work with the Elders in Joint Session to </w:t>
      </w:r>
      <w:r w:rsidR="004C295D">
        <w:rPr>
          <w:rFonts w:eastAsia="Times New Roman" w:cstheme="minorHAnsi"/>
          <w:color w:val="000000"/>
          <w:sz w:val="24"/>
          <w:szCs w:val="24"/>
        </w:rPr>
        <w:t>fill any other ministerial or administrative position not otherwise identifie</w:t>
      </w:r>
      <w:r w:rsidR="000702C0">
        <w:rPr>
          <w:rFonts w:eastAsia="Times New Roman" w:cstheme="minorHAnsi"/>
          <w:color w:val="000000"/>
          <w:sz w:val="24"/>
          <w:szCs w:val="24"/>
        </w:rPr>
        <w:t>d;</w:t>
      </w:r>
    </w:p>
    <w:p w14:paraId="65E12609" w14:textId="77777777" w:rsidR="004C295D" w:rsidRDefault="004C295D" w:rsidP="0090682B">
      <w:pPr>
        <w:pStyle w:val="ListParagraph"/>
        <w:numPr>
          <w:ilvl w:val="0"/>
          <w:numId w:val="39"/>
        </w:numPr>
        <w:tabs>
          <w:tab w:val="left" w:pos="1080"/>
        </w:tabs>
        <w:ind w:left="1080"/>
        <w:jc w:val="both"/>
        <w:rPr>
          <w:rFonts w:eastAsia="Times New Roman" w:cstheme="minorHAnsi"/>
          <w:color w:val="000000"/>
          <w:sz w:val="24"/>
          <w:szCs w:val="24"/>
        </w:rPr>
      </w:pPr>
      <w:r>
        <w:rPr>
          <w:rFonts w:eastAsia="Times New Roman" w:cstheme="minorHAnsi"/>
          <w:color w:val="000000"/>
          <w:sz w:val="24"/>
          <w:szCs w:val="24"/>
        </w:rPr>
        <w:t>Recruit and oversee volunteers to a</w:t>
      </w:r>
      <w:r w:rsidR="000702C0">
        <w:rPr>
          <w:rFonts w:eastAsia="Times New Roman" w:cstheme="minorHAnsi"/>
          <w:color w:val="000000"/>
          <w:sz w:val="24"/>
          <w:szCs w:val="24"/>
        </w:rPr>
        <w:t>ssist in the ministry as needed; and</w:t>
      </w:r>
    </w:p>
    <w:p w14:paraId="097D1BC9" w14:textId="77777777" w:rsidR="000702C0" w:rsidRDefault="000702C0" w:rsidP="0090682B">
      <w:pPr>
        <w:pStyle w:val="ListParagraph"/>
        <w:numPr>
          <w:ilvl w:val="0"/>
          <w:numId w:val="39"/>
        </w:numPr>
        <w:tabs>
          <w:tab w:val="left" w:pos="1080"/>
        </w:tabs>
        <w:ind w:left="1080"/>
        <w:jc w:val="both"/>
        <w:rPr>
          <w:rFonts w:eastAsia="Times New Roman" w:cstheme="minorHAnsi"/>
          <w:color w:val="000000"/>
          <w:sz w:val="24"/>
          <w:szCs w:val="24"/>
        </w:rPr>
      </w:pPr>
      <w:r>
        <w:rPr>
          <w:rFonts w:eastAsia="Times New Roman" w:cstheme="minorHAnsi"/>
          <w:color w:val="000000"/>
          <w:sz w:val="24"/>
          <w:szCs w:val="24"/>
        </w:rPr>
        <w:t>Dispense funds as designated or, in case of memorial funds, determine a suitable use for the contribution.</w:t>
      </w:r>
    </w:p>
    <w:p w14:paraId="1F9FB2CE" w14:textId="77777777" w:rsidR="004C295D" w:rsidRDefault="004C295D" w:rsidP="00FA76FF">
      <w:pPr>
        <w:pStyle w:val="ListParagraph"/>
        <w:numPr>
          <w:ilvl w:val="0"/>
          <w:numId w:val="38"/>
        </w:numPr>
        <w:tabs>
          <w:tab w:val="left" w:pos="720"/>
        </w:tabs>
        <w:ind w:left="720"/>
        <w:jc w:val="both"/>
        <w:rPr>
          <w:rFonts w:eastAsia="Times New Roman" w:cstheme="minorHAnsi"/>
          <w:color w:val="000000"/>
          <w:sz w:val="24"/>
          <w:szCs w:val="24"/>
        </w:rPr>
      </w:pPr>
      <w:r>
        <w:rPr>
          <w:rFonts w:eastAsia="Times New Roman" w:cstheme="minorHAnsi"/>
          <w:color w:val="000000"/>
          <w:sz w:val="24"/>
          <w:szCs w:val="24"/>
        </w:rPr>
        <w:t>Number: There shall be a minimum of nine (9) Deacons, including the Church Treasurer.</w:t>
      </w:r>
    </w:p>
    <w:p w14:paraId="1F3EBCBF" w14:textId="7F962DEE" w:rsidR="00DE6C29" w:rsidRPr="002929F7" w:rsidRDefault="004C295D" w:rsidP="00FA76FF">
      <w:pPr>
        <w:pStyle w:val="ListParagraph"/>
        <w:tabs>
          <w:tab w:val="left" w:pos="720"/>
        </w:tabs>
        <w:ind w:left="1080"/>
        <w:jc w:val="both"/>
        <w:rPr>
          <w:rFonts w:eastAsia="Times New Roman" w:cstheme="minorHAnsi"/>
          <w:color w:val="000000"/>
          <w:sz w:val="24"/>
          <w:szCs w:val="24"/>
        </w:rPr>
      </w:pPr>
      <w:r>
        <w:rPr>
          <w:rFonts w:eastAsia="Times New Roman" w:cstheme="minorHAnsi"/>
          <w:color w:val="000000"/>
          <w:sz w:val="24"/>
          <w:szCs w:val="24"/>
        </w:rPr>
        <w:t xml:space="preserve">Provision: If the minimum of </w:t>
      </w:r>
      <w:r w:rsidR="00CE53AC">
        <w:rPr>
          <w:rFonts w:eastAsia="Times New Roman" w:cstheme="minorHAnsi"/>
          <w:color w:val="000000"/>
          <w:sz w:val="24"/>
          <w:szCs w:val="24"/>
        </w:rPr>
        <w:t xml:space="preserve">those </w:t>
      </w:r>
      <w:r>
        <w:rPr>
          <w:rFonts w:eastAsia="Times New Roman" w:cstheme="minorHAnsi"/>
          <w:color w:val="000000"/>
          <w:sz w:val="24"/>
          <w:szCs w:val="24"/>
        </w:rPr>
        <w:t>qualified and willing is not achieved</w:t>
      </w:r>
      <w:r w:rsidR="00CE53AC">
        <w:rPr>
          <w:rFonts w:eastAsia="Times New Roman" w:cstheme="minorHAnsi"/>
          <w:color w:val="000000"/>
          <w:sz w:val="24"/>
          <w:szCs w:val="24"/>
        </w:rPr>
        <w:t>,</w:t>
      </w:r>
      <w:r>
        <w:rPr>
          <w:rFonts w:eastAsia="Times New Roman" w:cstheme="minorHAnsi"/>
          <w:color w:val="000000"/>
          <w:sz w:val="24"/>
          <w:szCs w:val="24"/>
        </w:rPr>
        <w:t xml:space="preserve"> the </w:t>
      </w:r>
      <w:r w:rsidR="00634A85">
        <w:rPr>
          <w:rFonts w:eastAsia="Times New Roman" w:cstheme="minorHAnsi"/>
          <w:color w:val="000000"/>
          <w:sz w:val="24"/>
          <w:szCs w:val="24"/>
        </w:rPr>
        <w:t>membership</w:t>
      </w:r>
      <w:r>
        <w:rPr>
          <w:rFonts w:eastAsia="Times New Roman" w:cstheme="minorHAnsi"/>
          <w:color w:val="000000"/>
          <w:sz w:val="24"/>
          <w:szCs w:val="24"/>
        </w:rPr>
        <w:t xml:space="preserve"> </w:t>
      </w:r>
      <w:r w:rsidR="00634A85">
        <w:rPr>
          <w:rFonts w:eastAsia="Times New Roman" w:cstheme="minorHAnsi"/>
          <w:color w:val="000000"/>
          <w:sz w:val="24"/>
          <w:szCs w:val="24"/>
        </w:rPr>
        <w:t>may</w:t>
      </w:r>
      <w:r>
        <w:rPr>
          <w:rFonts w:eastAsia="Times New Roman" w:cstheme="minorHAnsi"/>
          <w:color w:val="000000"/>
          <w:sz w:val="24"/>
          <w:szCs w:val="24"/>
        </w:rPr>
        <w:t xml:space="preserve"> approve fewer to serve until the next Annual Meeting. </w:t>
      </w:r>
    </w:p>
    <w:p w14:paraId="7EAFA954" w14:textId="77777777" w:rsidR="004C295D" w:rsidRDefault="004C295D" w:rsidP="00FA76FF">
      <w:pPr>
        <w:pStyle w:val="ListParagraph"/>
        <w:numPr>
          <w:ilvl w:val="0"/>
          <w:numId w:val="38"/>
        </w:numPr>
        <w:tabs>
          <w:tab w:val="left" w:pos="360"/>
        </w:tabs>
        <w:ind w:left="720"/>
        <w:jc w:val="both"/>
        <w:rPr>
          <w:rFonts w:eastAsia="Times New Roman" w:cstheme="minorHAnsi"/>
          <w:color w:val="000000"/>
          <w:sz w:val="24"/>
          <w:szCs w:val="24"/>
        </w:rPr>
      </w:pPr>
      <w:r>
        <w:rPr>
          <w:rFonts w:eastAsia="Times New Roman" w:cstheme="minorHAnsi"/>
          <w:color w:val="000000"/>
          <w:sz w:val="24"/>
          <w:szCs w:val="24"/>
        </w:rPr>
        <w:t>Election:</w:t>
      </w:r>
    </w:p>
    <w:p w14:paraId="33FFF9EC" w14:textId="214D231F" w:rsidR="004C295D" w:rsidRDefault="004C295D" w:rsidP="00FA76FF">
      <w:pPr>
        <w:pStyle w:val="ListParagraph"/>
        <w:numPr>
          <w:ilvl w:val="0"/>
          <w:numId w:val="40"/>
        </w:numPr>
        <w:ind w:left="1080"/>
        <w:jc w:val="both"/>
        <w:rPr>
          <w:rFonts w:eastAsia="Times New Roman" w:cstheme="minorHAnsi"/>
          <w:color w:val="000000"/>
          <w:sz w:val="24"/>
          <w:szCs w:val="24"/>
        </w:rPr>
      </w:pPr>
      <w:r>
        <w:rPr>
          <w:rFonts w:eastAsia="Times New Roman" w:cstheme="minorHAnsi"/>
          <w:color w:val="000000"/>
          <w:sz w:val="24"/>
          <w:szCs w:val="24"/>
        </w:rPr>
        <w:t xml:space="preserve">Joint Session shall present a list of </w:t>
      </w:r>
      <w:r w:rsidR="00DA21F0">
        <w:rPr>
          <w:rFonts w:eastAsia="Times New Roman" w:cstheme="minorHAnsi"/>
          <w:color w:val="000000"/>
          <w:sz w:val="24"/>
          <w:szCs w:val="24"/>
        </w:rPr>
        <w:t xml:space="preserve">names to the Board of Elders to screen for biblical qualifications to serve as </w:t>
      </w:r>
      <w:r w:rsidR="0036213C">
        <w:rPr>
          <w:rFonts w:eastAsia="Times New Roman" w:cstheme="minorHAnsi"/>
          <w:color w:val="000000"/>
          <w:sz w:val="24"/>
          <w:szCs w:val="24"/>
        </w:rPr>
        <w:t>D</w:t>
      </w:r>
      <w:r w:rsidR="00DA21F0">
        <w:rPr>
          <w:rFonts w:eastAsia="Times New Roman" w:cstheme="minorHAnsi"/>
          <w:color w:val="000000"/>
          <w:sz w:val="24"/>
          <w:szCs w:val="24"/>
        </w:rPr>
        <w:t>eacon.</w:t>
      </w:r>
    </w:p>
    <w:p w14:paraId="0742FA58" w14:textId="3066CAC6" w:rsidR="0036213C" w:rsidRDefault="0031214C" w:rsidP="00FA76FF">
      <w:pPr>
        <w:pStyle w:val="ListParagraph"/>
        <w:numPr>
          <w:ilvl w:val="0"/>
          <w:numId w:val="40"/>
        </w:numPr>
        <w:ind w:left="1080"/>
        <w:jc w:val="both"/>
        <w:rPr>
          <w:rFonts w:eastAsia="Times New Roman" w:cstheme="minorHAnsi"/>
          <w:color w:val="000000"/>
          <w:sz w:val="24"/>
          <w:szCs w:val="24"/>
        </w:rPr>
      </w:pPr>
      <w:r>
        <w:rPr>
          <w:rFonts w:eastAsia="Times New Roman" w:cstheme="minorHAnsi"/>
          <w:color w:val="000000"/>
          <w:sz w:val="24"/>
          <w:szCs w:val="24"/>
        </w:rPr>
        <w:t>Any nominees receiving three-fourths (3/4) of the votes cast shall serve on the Board of Deacons.</w:t>
      </w:r>
    </w:p>
    <w:p w14:paraId="7E2396B1" w14:textId="7DB588EE" w:rsidR="00DA21F0" w:rsidRDefault="00DA21F0" w:rsidP="00FA76FF">
      <w:pPr>
        <w:pStyle w:val="ListParagraph"/>
        <w:numPr>
          <w:ilvl w:val="0"/>
          <w:numId w:val="38"/>
        </w:numPr>
        <w:ind w:left="720"/>
        <w:jc w:val="both"/>
        <w:rPr>
          <w:rFonts w:eastAsia="Times New Roman" w:cstheme="minorHAnsi"/>
          <w:color w:val="000000"/>
          <w:sz w:val="24"/>
          <w:szCs w:val="24"/>
        </w:rPr>
      </w:pPr>
      <w:r>
        <w:rPr>
          <w:rFonts w:eastAsia="Times New Roman" w:cstheme="minorHAnsi"/>
          <w:color w:val="000000"/>
          <w:sz w:val="24"/>
          <w:szCs w:val="24"/>
        </w:rPr>
        <w:t xml:space="preserve">Term of Service: A Deacon shall serve a term of </w:t>
      </w:r>
      <w:r w:rsidR="0031214C">
        <w:rPr>
          <w:rFonts w:eastAsia="Times New Roman" w:cstheme="minorHAnsi"/>
          <w:color w:val="000000"/>
          <w:sz w:val="24"/>
          <w:szCs w:val="24"/>
        </w:rPr>
        <w:t>two (2</w:t>
      </w:r>
      <w:r>
        <w:rPr>
          <w:rFonts w:eastAsia="Times New Roman" w:cstheme="minorHAnsi"/>
          <w:color w:val="000000"/>
          <w:sz w:val="24"/>
          <w:szCs w:val="24"/>
        </w:rPr>
        <w:t>) years.</w:t>
      </w:r>
    </w:p>
    <w:p w14:paraId="3658FAD7" w14:textId="77777777" w:rsidR="00DA21F0" w:rsidRDefault="00DA21F0" w:rsidP="00FA76FF">
      <w:pPr>
        <w:pStyle w:val="ListParagraph"/>
        <w:numPr>
          <w:ilvl w:val="0"/>
          <w:numId w:val="38"/>
        </w:numPr>
        <w:ind w:left="720"/>
        <w:jc w:val="both"/>
        <w:rPr>
          <w:rFonts w:eastAsia="Times New Roman" w:cstheme="minorHAnsi"/>
          <w:color w:val="000000"/>
          <w:sz w:val="24"/>
          <w:szCs w:val="24"/>
        </w:rPr>
      </w:pPr>
      <w:r>
        <w:rPr>
          <w:rFonts w:eastAsia="Times New Roman" w:cstheme="minorHAnsi"/>
          <w:color w:val="000000"/>
          <w:sz w:val="24"/>
          <w:szCs w:val="24"/>
        </w:rPr>
        <w:t>Resignation: A Deacon may resign his or her office.</w:t>
      </w:r>
    </w:p>
    <w:p w14:paraId="0E9BCB5F" w14:textId="77777777" w:rsidR="00DA21F0" w:rsidRDefault="00DA21F0" w:rsidP="00FA76FF">
      <w:pPr>
        <w:pStyle w:val="ListParagraph"/>
        <w:numPr>
          <w:ilvl w:val="0"/>
          <w:numId w:val="38"/>
        </w:numPr>
        <w:ind w:left="720"/>
        <w:jc w:val="both"/>
        <w:rPr>
          <w:rFonts w:eastAsia="Times New Roman" w:cstheme="minorHAnsi"/>
          <w:color w:val="000000"/>
          <w:sz w:val="24"/>
          <w:szCs w:val="24"/>
        </w:rPr>
      </w:pPr>
      <w:r>
        <w:rPr>
          <w:rFonts w:eastAsia="Times New Roman" w:cstheme="minorHAnsi"/>
          <w:color w:val="000000"/>
          <w:sz w:val="24"/>
          <w:szCs w:val="24"/>
        </w:rPr>
        <w:t>Disciplinary Action: Any Deacon who for any reason no longer meets the biblical qualifications for the office, or who is unwilling or unable to carry out the duties of the office, shall be subject to the following process:</w:t>
      </w:r>
    </w:p>
    <w:p w14:paraId="09D5B702" w14:textId="77777777" w:rsidR="00DA21F0" w:rsidRDefault="00DA21F0" w:rsidP="00FA76FF">
      <w:pPr>
        <w:pStyle w:val="ListParagraph"/>
        <w:numPr>
          <w:ilvl w:val="0"/>
          <w:numId w:val="41"/>
        </w:numPr>
        <w:ind w:left="1080"/>
        <w:jc w:val="both"/>
        <w:rPr>
          <w:rFonts w:eastAsia="Times New Roman" w:cstheme="minorHAnsi"/>
          <w:color w:val="000000"/>
          <w:sz w:val="24"/>
          <w:szCs w:val="24"/>
        </w:rPr>
      </w:pPr>
      <w:r>
        <w:rPr>
          <w:rFonts w:eastAsia="Times New Roman" w:cstheme="minorHAnsi"/>
          <w:color w:val="000000"/>
          <w:sz w:val="24"/>
          <w:szCs w:val="24"/>
        </w:rPr>
        <w:t>The Board of Deacons shall forward to the Board of Elders a written statement of the matter accompanied by recommendations.</w:t>
      </w:r>
    </w:p>
    <w:p w14:paraId="66DA83BE" w14:textId="77777777" w:rsidR="00DA21F0" w:rsidRDefault="00DA21F0" w:rsidP="00FA76FF">
      <w:pPr>
        <w:pStyle w:val="ListParagraph"/>
        <w:numPr>
          <w:ilvl w:val="0"/>
          <w:numId w:val="41"/>
        </w:numPr>
        <w:ind w:left="1080"/>
        <w:jc w:val="both"/>
        <w:rPr>
          <w:rFonts w:eastAsia="Times New Roman" w:cstheme="minorHAnsi"/>
          <w:color w:val="000000"/>
          <w:sz w:val="24"/>
          <w:szCs w:val="24"/>
        </w:rPr>
      </w:pPr>
      <w:r>
        <w:rPr>
          <w:rFonts w:eastAsia="Times New Roman" w:cstheme="minorHAnsi"/>
          <w:color w:val="000000"/>
          <w:sz w:val="24"/>
          <w:szCs w:val="24"/>
        </w:rPr>
        <w:t>Following review and upon recommendation by the Board of Elders, a special meeting open only to members shall be called to consider the matter. The matter shall be presented to the membership with opportunity for the Deacon in question to respond.</w:t>
      </w:r>
    </w:p>
    <w:p w14:paraId="67FCFCD1" w14:textId="77777777" w:rsidR="00DA21F0" w:rsidRDefault="00DA21F0" w:rsidP="00FA76FF">
      <w:pPr>
        <w:pStyle w:val="ListParagraph"/>
        <w:numPr>
          <w:ilvl w:val="0"/>
          <w:numId w:val="41"/>
        </w:numPr>
        <w:ind w:left="1080"/>
        <w:jc w:val="both"/>
        <w:rPr>
          <w:rFonts w:eastAsia="Times New Roman" w:cstheme="minorHAnsi"/>
          <w:color w:val="000000"/>
          <w:sz w:val="24"/>
          <w:szCs w:val="24"/>
        </w:rPr>
      </w:pPr>
      <w:r>
        <w:rPr>
          <w:rFonts w:eastAsia="Times New Roman" w:cstheme="minorHAnsi"/>
          <w:color w:val="000000"/>
          <w:sz w:val="24"/>
          <w:szCs w:val="24"/>
        </w:rPr>
        <w:t>The Elders shall recommend appropriate action to the membership.</w:t>
      </w:r>
    </w:p>
    <w:p w14:paraId="6F7BD43C" w14:textId="77777777" w:rsidR="00DA21F0" w:rsidRDefault="00DA21F0" w:rsidP="00FA76FF">
      <w:pPr>
        <w:pStyle w:val="ListParagraph"/>
        <w:numPr>
          <w:ilvl w:val="0"/>
          <w:numId w:val="41"/>
        </w:numPr>
        <w:ind w:left="1080"/>
        <w:jc w:val="both"/>
        <w:rPr>
          <w:rFonts w:eastAsia="Times New Roman" w:cstheme="minorHAnsi"/>
          <w:color w:val="000000"/>
          <w:sz w:val="24"/>
          <w:szCs w:val="24"/>
        </w:rPr>
      </w:pPr>
      <w:r>
        <w:rPr>
          <w:rFonts w:eastAsia="Times New Roman" w:cstheme="minorHAnsi"/>
          <w:color w:val="000000"/>
          <w:sz w:val="24"/>
          <w:szCs w:val="24"/>
        </w:rPr>
        <w:t>Upon recommendation of the Elders, a Deacon may be removed by the membership. Voting shall be by secret ballot and shall require two-thirds (2/3) majority of the members qualified, present and voting.</w:t>
      </w:r>
    </w:p>
    <w:p w14:paraId="7C89FABA" w14:textId="77777777" w:rsidR="00DA21F0" w:rsidRDefault="00DA21F0" w:rsidP="00FA76FF">
      <w:pPr>
        <w:pStyle w:val="ListParagraph"/>
        <w:numPr>
          <w:ilvl w:val="0"/>
          <w:numId w:val="41"/>
        </w:numPr>
        <w:ind w:left="1080"/>
        <w:jc w:val="both"/>
        <w:rPr>
          <w:rFonts w:eastAsia="Times New Roman" w:cstheme="minorHAnsi"/>
          <w:color w:val="000000"/>
          <w:sz w:val="24"/>
          <w:szCs w:val="24"/>
        </w:rPr>
      </w:pPr>
      <w:r>
        <w:rPr>
          <w:rFonts w:eastAsia="Times New Roman" w:cstheme="minorHAnsi"/>
          <w:color w:val="000000"/>
          <w:sz w:val="24"/>
          <w:szCs w:val="24"/>
        </w:rPr>
        <w:lastRenderedPageBreak/>
        <w:t xml:space="preserve">Once removed from office and after completing a restoration process prescribed by the Board of Elders, a person may be eligible to serve as Deacon through the prescribed Deacon </w:t>
      </w:r>
      <w:proofErr w:type="gramStart"/>
      <w:r>
        <w:rPr>
          <w:rFonts w:eastAsia="Times New Roman" w:cstheme="minorHAnsi"/>
          <w:color w:val="000000"/>
          <w:sz w:val="24"/>
          <w:szCs w:val="24"/>
        </w:rPr>
        <w:t>election</w:t>
      </w:r>
      <w:proofErr w:type="gramEnd"/>
      <w:r>
        <w:rPr>
          <w:rFonts w:eastAsia="Times New Roman" w:cstheme="minorHAnsi"/>
          <w:color w:val="000000"/>
          <w:sz w:val="24"/>
          <w:szCs w:val="24"/>
        </w:rPr>
        <w:t xml:space="preserve"> process. </w:t>
      </w:r>
    </w:p>
    <w:p w14:paraId="5464B85E" w14:textId="0C9E2FBB" w:rsidR="00DA21F0" w:rsidRDefault="00DA21F0" w:rsidP="00FA76FF">
      <w:pPr>
        <w:pStyle w:val="ListParagraph"/>
        <w:numPr>
          <w:ilvl w:val="0"/>
          <w:numId w:val="38"/>
        </w:numPr>
        <w:ind w:left="720" w:hanging="450"/>
        <w:jc w:val="both"/>
        <w:rPr>
          <w:rFonts w:eastAsia="Times New Roman" w:cstheme="minorHAnsi"/>
          <w:color w:val="000000"/>
          <w:sz w:val="24"/>
          <w:szCs w:val="24"/>
        </w:rPr>
      </w:pPr>
      <w:r>
        <w:rPr>
          <w:rFonts w:eastAsia="Times New Roman" w:cstheme="minorHAnsi"/>
          <w:color w:val="000000"/>
          <w:sz w:val="24"/>
          <w:szCs w:val="24"/>
        </w:rPr>
        <w:t>Une</w:t>
      </w:r>
      <w:r w:rsidR="007B2F85">
        <w:rPr>
          <w:rFonts w:eastAsia="Times New Roman" w:cstheme="minorHAnsi"/>
          <w:color w:val="000000"/>
          <w:sz w:val="24"/>
          <w:szCs w:val="24"/>
        </w:rPr>
        <w:t>xpired Terms: If</w:t>
      </w:r>
      <w:r w:rsidR="00731863">
        <w:rPr>
          <w:rFonts w:eastAsia="Times New Roman" w:cstheme="minorHAnsi"/>
          <w:color w:val="000000"/>
          <w:sz w:val="24"/>
          <w:szCs w:val="24"/>
        </w:rPr>
        <w:t xml:space="preserve"> </w:t>
      </w:r>
      <w:r w:rsidR="007B2F85">
        <w:rPr>
          <w:rFonts w:eastAsia="Times New Roman" w:cstheme="minorHAnsi"/>
          <w:color w:val="000000"/>
          <w:sz w:val="24"/>
          <w:szCs w:val="24"/>
        </w:rPr>
        <w:t>for any reaso</w:t>
      </w:r>
      <w:r w:rsidR="00731863">
        <w:rPr>
          <w:rFonts w:eastAsia="Times New Roman" w:cstheme="minorHAnsi"/>
          <w:color w:val="000000"/>
          <w:sz w:val="24"/>
          <w:szCs w:val="24"/>
        </w:rPr>
        <w:t>n</w:t>
      </w:r>
      <w:r>
        <w:rPr>
          <w:rFonts w:eastAsia="Times New Roman" w:cstheme="minorHAnsi"/>
          <w:color w:val="000000"/>
          <w:sz w:val="24"/>
          <w:szCs w:val="24"/>
        </w:rPr>
        <w:t xml:space="preserve"> a vacancy should occur, that </w:t>
      </w:r>
      <w:r w:rsidR="00731863">
        <w:rPr>
          <w:rFonts w:eastAsia="Times New Roman" w:cstheme="minorHAnsi"/>
          <w:color w:val="000000"/>
          <w:sz w:val="24"/>
          <w:szCs w:val="24"/>
        </w:rPr>
        <w:t>vacancy</w:t>
      </w:r>
      <w:r>
        <w:rPr>
          <w:rFonts w:eastAsia="Times New Roman" w:cstheme="minorHAnsi"/>
          <w:color w:val="000000"/>
          <w:sz w:val="24"/>
          <w:szCs w:val="24"/>
        </w:rPr>
        <w:t xml:space="preserve"> may be filled by appointment by the Board of Deacons, subject to prior approval by the Board of Elders. The term of service shall be until the next Annual Meeting.</w:t>
      </w:r>
    </w:p>
    <w:p w14:paraId="3701BF4C" w14:textId="5EBAB07A" w:rsidR="00DA21F0" w:rsidRPr="00245943" w:rsidRDefault="00FA76FF" w:rsidP="00FA76FF">
      <w:pPr>
        <w:tabs>
          <w:tab w:val="center" w:pos="4680"/>
          <w:tab w:val="left" w:pos="8004"/>
        </w:tabs>
        <w:rPr>
          <w:rFonts w:eastAsia="Times New Roman" w:cstheme="minorHAnsi"/>
          <w:b/>
          <w:color w:val="000000"/>
          <w:sz w:val="24"/>
          <w:szCs w:val="24"/>
        </w:rPr>
      </w:pPr>
      <w:r>
        <w:rPr>
          <w:rFonts w:eastAsia="Times New Roman" w:cstheme="minorHAnsi"/>
          <w:b/>
          <w:color w:val="000000"/>
          <w:sz w:val="24"/>
          <w:szCs w:val="24"/>
        </w:rPr>
        <w:tab/>
      </w:r>
      <w:r w:rsidR="00DA21F0" w:rsidRPr="00245943">
        <w:rPr>
          <w:rFonts w:eastAsia="Times New Roman" w:cstheme="minorHAnsi"/>
          <w:b/>
          <w:color w:val="000000"/>
          <w:sz w:val="24"/>
          <w:szCs w:val="24"/>
        </w:rPr>
        <w:t xml:space="preserve">ARTICLE VIII – </w:t>
      </w:r>
      <w:r w:rsidR="00DA21F0" w:rsidRPr="00C5417C">
        <w:rPr>
          <w:rFonts w:eastAsia="Times New Roman" w:cstheme="minorHAnsi"/>
          <w:b/>
          <w:color w:val="000000"/>
          <w:sz w:val="20"/>
          <w:szCs w:val="20"/>
        </w:rPr>
        <w:t>COMMITTEES</w:t>
      </w:r>
      <w:r>
        <w:rPr>
          <w:rFonts w:eastAsia="Times New Roman" w:cstheme="minorHAnsi"/>
          <w:b/>
          <w:color w:val="000000"/>
          <w:sz w:val="20"/>
          <w:szCs w:val="20"/>
        </w:rPr>
        <w:tab/>
      </w:r>
    </w:p>
    <w:p w14:paraId="59149595" w14:textId="77777777" w:rsidR="00DA21F0" w:rsidRPr="00731863" w:rsidRDefault="00DA21F0" w:rsidP="00DA21F0">
      <w:pPr>
        <w:jc w:val="both"/>
        <w:rPr>
          <w:rFonts w:eastAsia="Times New Roman" w:cstheme="minorHAnsi"/>
          <w:color w:val="000000"/>
          <w:sz w:val="24"/>
          <w:szCs w:val="24"/>
          <w:u w:val="single"/>
        </w:rPr>
      </w:pPr>
      <w:r w:rsidRPr="00731863">
        <w:rPr>
          <w:rFonts w:eastAsia="Times New Roman" w:cstheme="minorHAnsi"/>
          <w:color w:val="000000"/>
          <w:sz w:val="24"/>
          <w:szCs w:val="24"/>
          <w:u w:val="single"/>
        </w:rPr>
        <w:t>SECTION A – Qualifications of Committee Members:</w:t>
      </w:r>
    </w:p>
    <w:p w14:paraId="05BB6035" w14:textId="77777777" w:rsidR="00DA21F0" w:rsidRDefault="00DA21F0" w:rsidP="00DA21F0">
      <w:pPr>
        <w:pStyle w:val="ListParagraph"/>
        <w:numPr>
          <w:ilvl w:val="0"/>
          <w:numId w:val="42"/>
        </w:numPr>
        <w:jc w:val="both"/>
        <w:rPr>
          <w:rFonts w:eastAsia="Times New Roman" w:cstheme="minorHAnsi"/>
          <w:color w:val="000000"/>
          <w:sz w:val="24"/>
          <w:szCs w:val="24"/>
        </w:rPr>
      </w:pPr>
      <w:r>
        <w:rPr>
          <w:rFonts w:eastAsia="Times New Roman" w:cstheme="minorHAnsi"/>
          <w:color w:val="000000"/>
          <w:sz w:val="24"/>
          <w:szCs w:val="24"/>
        </w:rPr>
        <w:t>Each committee member shall be a member of FBCC as described in Article IV, SECTION A;</w:t>
      </w:r>
    </w:p>
    <w:p w14:paraId="00667406" w14:textId="77777777" w:rsidR="00DA21F0" w:rsidRDefault="00DA21F0" w:rsidP="00DA21F0">
      <w:pPr>
        <w:pStyle w:val="ListParagraph"/>
        <w:numPr>
          <w:ilvl w:val="0"/>
          <w:numId w:val="42"/>
        </w:numPr>
        <w:jc w:val="both"/>
        <w:rPr>
          <w:rFonts w:eastAsia="Times New Roman" w:cstheme="minorHAnsi"/>
          <w:color w:val="000000"/>
          <w:sz w:val="24"/>
          <w:szCs w:val="24"/>
        </w:rPr>
      </w:pPr>
      <w:r>
        <w:rPr>
          <w:rFonts w:eastAsia="Times New Roman" w:cstheme="minorHAnsi"/>
          <w:color w:val="000000"/>
          <w:sz w:val="24"/>
          <w:szCs w:val="24"/>
        </w:rPr>
        <w:t>Each committee member shall perform their responsibilities, including attendance, to the satisfaction of the Board overseeing that committee.</w:t>
      </w:r>
    </w:p>
    <w:p w14:paraId="757DC871" w14:textId="1916F90A" w:rsidR="00DA21F0" w:rsidRDefault="00DA21F0" w:rsidP="00DA21F0">
      <w:pPr>
        <w:jc w:val="both"/>
        <w:rPr>
          <w:rFonts w:eastAsia="Times New Roman" w:cstheme="minorHAnsi"/>
          <w:color w:val="000000"/>
          <w:sz w:val="24"/>
          <w:szCs w:val="24"/>
        </w:rPr>
      </w:pPr>
      <w:r w:rsidRPr="00731863">
        <w:rPr>
          <w:rFonts w:eastAsia="Times New Roman" w:cstheme="minorHAnsi"/>
          <w:color w:val="000000"/>
          <w:sz w:val="24"/>
          <w:szCs w:val="24"/>
          <w:u w:val="single"/>
        </w:rPr>
        <w:t>SECTION B – Election and Terms</w:t>
      </w:r>
      <w:r>
        <w:rPr>
          <w:rFonts w:eastAsia="Times New Roman" w:cstheme="minorHAnsi"/>
          <w:color w:val="000000"/>
          <w:sz w:val="24"/>
          <w:szCs w:val="24"/>
        </w:rPr>
        <w:t xml:space="preserve">: Each committee member shall be approved by the Board overseeing that committee, and elected by a majority vote of those present, </w:t>
      </w:r>
      <w:r w:rsidR="00731863">
        <w:rPr>
          <w:rFonts w:eastAsia="Times New Roman" w:cstheme="minorHAnsi"/>
          <w:color w:val="000000"/>
          <w:sz w:val="24"/>
          <w:szCs w:val="24"/>
        </w:rPr>
        <w:t>qualified,</w:t>
      </w:r>
      <w:r>
        <w:rPr>
          <w:rFonts w:eastAsia="Times New Roman" w:cstheme="minorHAnsi"/>
          <w:color w:val="000000"/>
          <w:sz w:val="24"/>
          <w:szCs w:val="24"/>
        </w:rPr>
        <w:t xml:space="preserve"> and voting at the Annual Meeting for a term of two (2) years, except to fill an unexpired term.  Election to a committee position is effective as of the Annual Meeting. </w:t>
      </w:r>
    </w:p>
    <w:p w14:paraId="757F9514" w14:textId="77777777" w:rsidR="00DA21F0" w:rsidRDefault="00DA21F0" w:rsidP="00DA21F0">
      <w:pPr>
        <w:jc w:val="both"/>
        <w:rPr>
          <w:rFonts w:eastAsia="Times New Roman" w:cstheme="minorHAnsi"/>
          <w:color w:val="000000"/>
          <w:sz w:val="24"/>
          <w:szCs w:val="24"/>
        </w:rPr>
      </w:pPr>
      <w:r w:rsidRPr="0031214C">
        <w:rPr>
          <w:rFonts w:eastAsia="Times New Roman" w:cstheme="minorHAnsi"/>
          <w:color w:val="000000"/>
          <w:sz w:val="24"/>
          <w:szCs w:val="24"/>
          <w:u w:val="single"/>
        </w:rPr>
        <w:t>SECTION C – General Responsibilities</w:t>
      </w:r>
      <w:r>
        <w:rPr>
          <w:rFonts w:eastAsia="Times New Roman" w:cstheme="minorHAnsi"/>
          <w:color w:val="000000"/>
          <w:sz w:val="24"/>
          <w:szCs w:val="24"/>
        </w:rPr>
        <w:t>:  Each committee shall be responsible to:</w:t>
      </w:r>
    </w:p>
    <w:p w14:paraId="3A871C6C" w14:textId="215CA7BC" w:rsidR="00DA21F0" w:rsidRDefault="00DA21F0" w:rsidP="00DA21F0">
      <w:pPr>
        <w:pStyle w:val="ListParagraph"/>
        <w:numPr>
          <w:ilvl w:val="0"/>
          <w:numId w:val="43"/>
        </w:numPr>
        <w:jc w:val="both"/>
        <w:rPr>
          <w:rFonts w:eastAsia="Times New Roman" w:cstheme="minorHAnsi"/>
          <w:color w:val="000000"/>
          <w:sz w:val="24"/>
          <w:szCs w:val="24"/>
        </w:rPr>
      </w:pPr>
      <w:r>
        <w:rPr>
          <w:rFonts w:eastAsia="Times New Roman" w:cstheme="minorHAnsi"/>
          <w:color w:val="000000"/>
          <w:sz w:val="24"/>
          <w:szCs w:val="24"/>
        </w:rPr>
        <w:t>Elect a chairperson, a secretary</w:t>
      </w:r>
      <w:r w:rsidR="00731863">
        <w:rPr>
          <w:rFonts w:eastAsia="Times New Roman" w:cstheme="minorHAnsi"/>
          <w:color w:val="000000"/>
          <w:sz w:val="24"/>
          <w:szCs w:val="24"/>
        </w:rPr>
        <w:t>,</w:t>
      </w:r>
      <w:r>
        <w:rPr>
          <w:rFonts w:eastAsia="Times New Roman" w:cstheme="minorHAnsi"/>
          <w:color w:val="000000"/>
          <w:sz w:val="24"/>
          <w:szCs w:val="24"/>
        </w:rPr>
        <w:t xml:space="preserve"> and other officers as may be needed annually;</w:t>
      </w:r>
    </w:p>
    <w:p w14:paraId="6C5A3452" w14:textId="77777777" w:rsidR="00DA21F0" w:rsidRDefault="00DA21F0" w:rsidP="00DA21F0">
      <w:pPr>
        <w:pStyle w:val="ListParagraph"/>
        <w:numPr>
          <w:ilvl w:val="0"/>
          <w:numId w:val="43"/>
        </w:numPr>
        <w:jc w:val="both"/>
        <w:rPr>
          <w:rFonts w:eastAsia="Times New Roman" w:cstheme="minorHAnsi"/>
          <w:color w:val="000000"/>
          <w:sz w:val="24"/>
          <w:szCs w:val="24"/>
        </w:rPr>
      </w:pPr>
      <w:r>
        <w:rPr>
          <w:rFonts w:eastAsia="Times New Roman" w:cstheme="minorHAnsi"/>
          <w:color w:val="000000"/>
          <w:sz w:val="24"/>
          <w:szCs w:val="24"/>
        </w:rPr>
        <w:t>Create any sub-committees or appointments it deems necessary to assist in meeting its responsibilities, subject to the approval of its respective Board</w:t>
      </w:r>
      <w:r w:rsidR="003E26C0">
        <w:rPr>
          <w:rFonts w:eastAsia="Times New Roman" w:cstheme="minorHAnsi"/>
          <w:color w:val="000000"/>
          <w:sz w:val="24"/>
          <w:szCs w:val="24"/>
        </w:rPr>
        <w:t>;</w:t>
      </w:r>
    </w:p>
    <w:p w14:paraId="5B962CDE" w14:textId="77777777" w:rsidR="00DA21F0" w:rsidRDefault="003E26C0" w:rsidP="00DA21F0">
      <w:pPr>
        <w:pStyle w:val="ListParagraph"/>
        <w:numPr>
          <w:ilvl w:val="0"/>
          <w:numId w:val="43"/>
        </w:numPr>
        <w:jc w:val="both"/>
        <w:rPr>
          <w:rFonts w:eastAsia="Times New Roman" w:cstheme="minorHAnsi"/>
          <w:color w:val="000000"/>
          <w:sz w:val="24"/>
          <w:szCs w:val="24"/>
        </w:rPr>
      </w:pPr>
      <w:r>
        <w:rPr>
          <w:rFonts w:eastAsia="Times New Roman" w:cstheme="minorHAnsi"/>
          <w:color w:val="000000"/>
          <w:sz w:val="24"/>
          <w:szCs w:val="24"/>
        </w:rPr>
        <w:t>Meet regularly and at</w:t>
      </w:r>
      <w:r w:rsidR="00B47457">
        <w:rPr>
          <w:rFonts w:eastAsia="Times New Roman" w:cstheme="minorHAnsi"/>
          <w:color w:val="000000"/>
          <w:sz w:val="24"/>
          <w:szCs w:val="24"/>
        </w:rPr>
        <w:t xml:space="preserve"> other times as called by the chairperson or a majority of the committee, provided a quorum is present;</w:t>
      </w:r>
    </w:p>
    <w:p w14:paraId="2B441CE3" w14:textId="77777777" w:rsidR="00B47457" w:rsidRDefault="00B47457" w:rsidP="00DA21F0">
      <w:pPr>
        <w:pStyle w:val="ListParagraph"/>
        <w:numPr>
          <w:ilvl w:val="0"/>
          <w:numId w:val="43"/>
        </w:numPr>
        <w:jc w:val="both"/>
        <w:rPr>
          <w:rFonts w:eastAsia="Times New Roman" w:cstheme="minorHAnsi"/>
          <w:color w:val="000000"/>
          <w:sz w:val="24"/>
          <w:szCs w:val="24"/>
        </w:rPr>
      </w:pPr>
      <w:r>
        <w:rPr>
          <w:rFonts w:eastAsia="Times New Roman" w:cstheme="minorHAnsi"/>
          <w:color w:val="000000"/>
          <w:sz w:val="24"/>
          <w:szCs w:val="24"/>
        </w:rPr>
        <w:t>Require a simple majority of committee members as a quorum to conduct business;</w:t>
      </w:r>
    </w:p>
    <w:p w14:paraId="6F14FAF1" w14:textId="5DBA0C71" w:rsidR="00B47457" w:rsidRDefault="00B47457" w:rsidP="00DA21F0">
      <w:pPr>
        <w:pStyle w:val="ListParagraph"/>
        <w:numPr>
          <w:ilvl w:val="0"/>
          <w:numId w:val="43"/>
        </w:numPr>
        <w:jc w:val="both"/>
        <w:rPr>
          <w:rFonts w:eastAsia="Times New Roman" w:cstheme="minorHAnsi"/>
          <w:color w:val="000000"/>
          <w:sz w:val="24"/>
          <w:szCs w:val="24"/>
        </w:rPr>
      </w:pPr>
      <w:r>
        <w:rPr>
          <w:rFonts w:eastAsia="Times New Roman" w:cstheme="minorHAnsi"/>
          <w:color w:val="000000"/>
          <w:sz w:val="24"/>
          <w:szCs w:val="24"/>
        </w:rPr>
        <w:t>Work cooperatively with the Pastors and Boards in carrying out the programs of FBCC</w:t>
      </w:r>
      <w:r w:rsidR="006B0A68">
        <w:rPr>
          <w:rFonts w:eastAsia="Times New Roman" w:cstheme="minorHAnsi"/>
          <w:color w:val="000000"/>
          <w:sz w:val="24"/>
          <w:szCs w:val="24"/>
        </w:rPr>
        <w:t>;</w:t>
      </w:r>
      <w:r>
        <w:rPr>
          <w:rFonts w:eastAsia="Times New Roman" w:cstheme="minorHAnsi"/>
          <w:color w:val="000000"/>
          <w:sz w:val="24"/>
          <w:szCs w:val="24"/>
        </w:rPr>
        <w:t xml:space="preserve"> and</w:t>
      </w:r>
    </w:p>
    <w:p w14:paraId="12EBDE86" w14:textId="77777777" w:rsidR="00B47457" w:rsidRDefault="00B47457" w:rsidP="00DA21F0">
      <w:pPr>
        <w:pStyle w:val="ListParagraph"/>
        <w:numPr>
          <w:ilvl w:val="0"/>
          <w:numId w:val="43"/>
        </w:numPr>
        <w:jc w:val="both"/>
        <w:rPr>
          <w:rFonts w:eastAsia="Times New Roman" w:cstheme="minorHAnsi"/>
          <w:color w:val="000000"/>
          <w:sz w:val="24"/>
          <w:szCs w:val="24"/>
        </w:rPr>
      </w:pPr>
      <w:r>
        <w:rPr>
          <w:rFonts w:eastAsia="Times New Roman" w:cstheme="minorHAnsi"/>
          <w:color w:val="000000"/>
          <w:sz w:val="24"/>
          <w:szCs w:val="24"/>
        </w:rPr>
        <w:t>Report minutes to the overseeing board in a timely manner.</w:t>
      </w:r>
    </w:p>
    <w:p w14:paraId="7DC46E9A" w14:textId="38531EF4" w:rsidR="00B47457" w:rsidRDefault="00B47457" w:rsidP="00B47457">
      <w:pPr>
        <w:jc w:val="both"/>
        <w:rPr>
          <w:rFonts w:eastAsia="Times New Roman" w:cstheme="minorHAnsi"/>
          <w:color w:val="000000"/>
          <w:sz w:val="24"/>
          <w:szCs w:val="24"/>
        </w:rPr>
      </w:pPr>
      <w:r w:rsidRPr="00EE5E77">
        <w:rPr>
          <w:rFonts w:eastAsia="Times New Roman" w:cstheme="minorHAnsi"/>
          <w:color w:val="000000"/>
          <w:sz w:val="24"/>
          <w:szCs w:val="24"/>
          <w:u w:val="single"/>
        </w:rPr>
        <w:t>SECTION D – Trustees:</w:t>
      </w:r>
      <w:r>
        <w:rPr>
          <w:rFonts w:eastAsia="Times New Roman" w:cstheme="minorHAnsi"/>
          <w:color w:val="000000"/>
          <w:sz w:val="24"/>
          <w:szCs w:val="24"/>
        </w:rPr>
        <w:t xml:space="preserve">  The Trustees Committee shall, under the oversight of the Board of Deacons, maintain the material possessions of the church. This committee shall consist of </w:t>
      </w:r>
      <w:r w:rsidR="0031214C">
        <w:rPr>
          <w:rFonts w:eastAsia="Times New Roman" w:cstheme="minorHAnsi"/>
          <w:color w:val="000000"/>
          <w:sz w:val="24"/>
          <w:szCs w:val="24"/>
        </w:rPr>
        <w:t xml:space="preserve">a minimum of </w:t>
      </w:r>
      <w:r>
        <w:rPr>
          <w:rFonts w:eastAsia="Times New Roman" w:cstheme="minorHAnsi"/>
          <w:color w:val="000000"/>
          <w:sz w:val="24"/>
          <w:szCs w:val="24"/>
        </w:rPr>
        <w:t>three (3) members. The responsibilities of this committee shall be to:</w:t>
      </w:r>
    </w:p>
    <w:p w14:paraId="73D4056D" w14:textId="77777777" w:rsidR="00B47457" w:rsidRDefault="00B47457" w:rsidP="00B47457">
      <w:pPr>
        <w:pStyle w:val="ListParagraph"/>
        <w:numPr>
          <w:ilvl w:val="0"/>
          <w:numId w:val="44"/>
        </w:numPr>
        <w:jc w:val="both"/>
        <w:rPr>
          <w:rFonts w:eastAsia="Times New Roman" w:cstheme="minorHAnsi"/>
          <w:color w:val="000000"/>
          <w:sz w:val="24"/>
          <w:szCs w:val="24"/>
        </w:rPr>
      </w:pPr>
      <w:r>
        <w:rPr>
          <w:rFonts w:eastAsia="Times New Roman" w:cstheme="minorHAnsi"/>
          <w:color w:val="000000"/>
          <w:sz w:val="24"/>
          <w:szCs w:val="24"/>
        </w:rPr>
        <w:t>Maintain the real and personal properties of the church and be responsible to acquire the consent of the membership in the transfer of real estate and major personal properties;</w:t>
      </w:r>
    </w:p>
    <w:p w14:paraId="27E10DA0" w14:textId="30C1C9FE" w:rsidR="00B47457" w:rsidRDefault="00B47457" w:rsidP="00B47457">
      <w:pPr>
        <w:pStyle w:val="ListParagraph"/>
        <w:numPr>
          <w:ilvl w:val="0"/>
          <w:numId w:val="44"/>
        </w:numPr>
        <w:jc w:val="both"/>
        <w:rPr>
          <w:rFonts w:eastAsia="Times New Roman" w:cstheme="minorHAnsi"/>
          <w:color w:val="000000"/>
          <w:sz w:val="24"/>
          <w:szCs w:val="24"/>
        </w:rPr>
      </w:pPr>
      <w:r>
        <w:rPr>
          <w:rFonts w:eastAsia="Times New Roman" w:cstheme="minorHAnsi"/>
          <w:color w:val="000000"/>
          <w:sz w:val="24"/>
          <w:szCs w:val="24"/>
        </w:rPr>
        <w:t>Obtain from the Board of Deacons and the membership approval for expenditures exceeding</w:t>
      </w:r>
      <w:r w:rsidR="006B0A68">
        <w:rPr>
          <w:rFonts w:eastAsia="Times New Roman" w:cstheme="minorHAnsi"/>
          <w:color w:val="000000"/>
          <w:sz w:val="24"/>
          <w:szCs w:val="24"/>
        </w:rPr>
        <w:t xml:space="preserve"> five thousand dollars</w:t>
      </w:r>
      <w:r>
        <w:rPr>
          <w:rFonts w:eastAsia="Times New Roman" w:cstheme="minorHAnsi"/>
          <w:color w:val="000000"/>
          <w:sz w:val="24"/>
          <w:szCs w:val="24"/>
        </w:rPr>
        <w:t xml:space="preserve"> </w:t>
      </w:r>
      <w:r w:rsidR="006B0A68">
        <w:rPr>
          <w:rFonts w:eastAsia="Times New Roman" w:cstheme="minorHAnsi"/>
          <w:color w:val="000000"/>
          <w:sz w:val="24"/>
          <w:szCs w:val="24"/>
        </w:rPr>
        <w:t>(</w:t>
      </w:r>
      <w:r>
        <w:rPr>
          <w:rFonts w:eastAsia="Times New Roman" w:cstheme="minorHAnsi"/>
          <w:color w:val="000000"/>
          <w:sz w:val="24"/>
          <w:szCs w:val="24"/>
        </w:rPr>
        <w:t>$5,000.00</w:t>
      </w:r>
      <w:r w:rsidR="006B0A68">
        <w:rPr>
          <w:rFonts w:eastAsia="Times New Roman" w:cstheme="minorHAnsi"/>
          <w:color w:val="000000"/>
          <w:sz w:val="24"/>
          <w:szCs w:val="24"/>
        </w:rPr>
        <w:t>)</w:t>
      </w:r>
      <w:r>
        <w:rPr>
          <w:rFonts w:eastAsia="Times New Roman" w:cstheme="minorHAnsi"/>
          <w:color w:val="000000"/>
          <w:sz w:val="24"/>
          <w:szCs w:val="24"/>
        </w:rPr>
        <w:t xml:space="preserve"> which are not provided for in the budget;</w:t>
      </w:r>
    </w:p>
    <w:p w14:paraId="7FD483AB" w14:textId="77777777" w:rsidR="00800900" w:rsidRDefault="00800900" w:rsidP="00B47457">
      <w:pPr>
        <w:pStyle w:val="ListParagraph"/>
        <w:numPr>
          <w:ilvl w:val="0"/>
          <w:numId w:val="44"/>
        </w:numPr>
        <w:jc w:val="both"/>
        <w:rPr>
          <w:rFonts w:eastAsia="Times New Roman" w:cstheme="minorHAnsi"/>
          <w:color w:val="000000"/>
          <w:sz w:val="24"/>
          <w:szCs w:val="24"/>
        </w:rPr>
      </w:pPr>
      <w:r>
        <w:rPr>
          <w:rFonts w:eastAsia="Times New Roman" w:cstheme="minorHAnsi"/>
          <w:color w:val="000000"/>
          <w:sz w:val="24"/>
          <w:szCs w:val="24"/>
        </w:rPr>
        <w:t>Schedule requests for use of the church facilities according to the building use policy; and</w:t>
      </w:r>
    </w:p>
    <w:p w14:paraId="16CC4171" w14:textId="77777777" w:rsidR="00800900" w:rsidRDefault="00800900" w:rsidP="00B47457">
      <w:pPr>
        <w:pStyle w:val="ListParagraph"/>
        <w:numPr>
          <w:ilvl w:val="0"/>
          <w:numId w:val="44"/>
        </w:numPr>
        <w:jc w:val="both"/>
        <w:rPr>
          <w:rFonts w:eastAsia="Times New Roman" w:cstheme="minorHAnsi"/>
          <w:color w:val="000000"/>
          <w:sz w:val="24"/>
          <w:szCs w:val="24"/>
        </w:rPr>
      </w:pPr>
      <w:r>
        <w:rPr>
          <w:rFonts w:eastAsia="Times New Roman" w:cstheme="minorHAnsi"/>
          <w:color w:val="000000"/>
          <w:sz w:val="24"/>
          <w:szCs w:val="24"/>
        </w:rPr>
        <w:t>Hire, oversee, and dismiss custodial staff.</w:t>
      </w:r>
    </w:p>
    <w:p w14:paraId="34F74B84" w14:textId="77777777" w:rsidR="00800900" w:rsidRDefault="00800900" w:rsidP="00800900">
      <w:pPr>
        <w:jc w:val="both"/>
        <w:rPr>
          <w:rFonts w:eastAsia="Times New Roman" w:cstheme="minorHAnsi"/>
          <w:color w:val="000000"/>
          <w:sz w:val="24"/>
          <w:szCs w:val="24"/>
        </w:rPr>
      </w:pPr>
      <w:r w:rsidRPr="00EE5E77">
        <w:rPr>
          <w:rFonts w:eastAsia="Times New Roman" w:cstheme="minorHAnsi"/>
          <w:color w:val="000000"/>
          <w:sz w:val="24"/>
          <w:szCs w:val="24"/>
          <w:u w:val="single"/>
        </w:rPr>
        <w:lastRenderedPageBreak/>
        <w:t>SECTION E – Christian Education:</w:t>
      </w:r>
      <w:r>
        <w:rPr>
          <w:rFonts w:eastAsia="Times New Roman" w:cstheme="minorHAnsi"/>
          <w:color w:val="000000"/>
          <w:sz w:val="24"/>
          <w:szCs w:val="24"/>
        </w:rPr>
        <w:t xml:space="preserve">  The Christian Education Committee shall, under the oversight of the Board of Elders, support the education program of FBCC.  This committee shall consist of a minimum of three (3) members.  The responsibilities of this committee shall be to:</w:t>
      </w:r>
    </w:p>
    <w:p w14:paraId="0E18DB07" w14:textId="65CED30A" w:rsidR="00800900" w:rsidRDefault="00800900" w:rsidP="00800900">
      <w:pPr>
        <w:pStyle w:val="ListParagraph"/>
        <w:numPr>
          <w:ilvl w:val="0"/>
          <w:numId w:val="45"/>
        </w:numPr>
        <w:jc w:val="both"/>
        <w:rPr>
          <w:rFonts w:eastAsia="Times New Roman" w:cstheme="minorHAnsi"/>
          <w:color w:val="000000"/>
          <w:sz w:val="24"/>
          <w:szCs w:val="24"/>
        </w:rPr>
      </w:pPr>
      <w:r>
        <w:rPr>
          <w:rFonts w:eastAsia="Times New Roman" w:cstheme="minorHAnsi"/>
          <w:color w:val="000000"/>
          <w:sz w:val="24"/>
          <w:szCs w:val="24"/>
        </w:rPr>
        <w:t>Investigate and make recommendations to the</w:t>
      </w:r>
      <w:r w:rsidR="00EE5E77">
        <w:rPr>
          <w:rFonts w:eastAsia="Times New Roman" w:cstheme="minorHAnsi"/>
          <w:color w:val="000000"/>
          <w:sz w:val="24"/>
          <w:szCs w:val="24"/>
        </w:rPr>
        <w:t xml:space="preserve"> Board of</w:t>
      </w:r>
      <w:r>
        <w:rPr>
          <w:rFonts w:eastAsia="Times New Roman" w:cstheme="minorHAnsi"/>
          <w:color w:val="000000"/>
          <w:sz w:val="24"/>
          <w:szCs w:val="24"/>
        </w:rPr>
        <w:t xml:space="preserve"> Elders regarding matters of curricula;</w:t>
      </w:r>
    </w:p>
    <w:p w14:paraId="6A974760" w14:textId="77777777" w:rsidR="00800900" w:rsidRDefault="00800900" w:rsidP="00800900">
      <w:pPr>
        <w:pStyle w:val="ListParagraph"/>
        <w:numPr>
          <w:ilvl w:val="0"/>
          <w:numId w:val="45"/>
        </w:numPr>
        <w:jc w:val="both"/>
        <w:rPr>
          <w:rFonts w:eastAsia="Times New Roman" w:cstheme="minorHAnsi"/>
          <w:color w:val="000000"/>
          <w:sz w:val="24"/>
          <w:szCs w:val="24"/>
        </w:rPr>
      </w:pPr>
      <w:r>
        <w:rPr>
          <w:rFonts w:eastAsia="Times New Roman" w:cstheme="minorHAnsi"/>
          <w:color w:val="000000"/>
          <w:sz w:val="24"/>
          <w:szCs w:val="24"/>
        </w:rPr>
        <w:t>Recommend Sunday School teachers to the Board of Elders;</w:t>
      </w:r>
    </w:p>
    <w:p w14:paraId="489A11AE" w14:textId="77777777" w:rsidR="00800900" w:rsidRDefault="00800900" w:rsidP="00800900">
      <w:pPr>
        <w:pStyle w:val="ListParagraph"/>
        <w:numPr>
          <w:ilvl w:val="0"/>
          <w:numId w:val="45"/>
        </w:numPr>
        <w:jc w:val="both"/>
        <w:rPr>
          <w:rFonts w:eastAsia="Times New Roman" w:cstheme="minorHAnsi"/>
          <w:color w:val="000000"/>
          <w:sz w:val="24"/>
          <w:szCs w:val="24"/>
        </w:rPr>
      </w:pPr>
      <w:r>
        <w:rPr>
          <w:rFonts w:eastAsia="Times New Roman" w:cstheme="minorHAnsi"/>
          <w:color w:val="000000"/>
          <w:sz w:val="24"/>
          <w:szCs w:val="24"/>
        </w:rPr>
        <w:t>Receive Sunday School offerings which shall be transmitted to the Financial Secretary and which shall be deposited in the General Fund from which Christian Education expenses shall be met;</w:t>
      </w:r>
    </w:p>
    <w:p w14:paraId="59A517F3" w14:textId="2C2B37F6" w:rsidR="00800900" w:rsidRDefault="00800900" w:rsidP="00800900">
      <w:pPr>
        <w:pStyle w:val="ListParagraph"/>
        <w:numPr>
          <w:ilvl w:val="0"/>
          <w:numId w:val="45"/>
        </w:numPr>
        <w:jc w:val="both"/>
        <w:rPr>
          <w:rFonts w:eastAsia="Times New Roman" w:cstheme="minorHAnsi"/>
          <w:color w:val="000000"/>
          <w:sz w:val="24"/>
          <w:szCs w:val="24"/>
        </w:rPr>
      </w:pPr>
      <w:r>
        <w:rPr>
          <w:rFonts w:eastAsia="Times New Roman" w:cstheme="minorHAnsi"/>
          <w:color w:val="000000"/>
          <w:sz w:val="24"/>
          <w:szCs w:val="24"/>
        </w:rPr>
        <w:t xml:space="preserve">Provide for youth programs, camping, conferences, Vacation Bible School, and other programs as requested by the </w:t>
      </w:r>
      <w:r w:rsidR="008F2A92">
        <w:rPr>
          <w:rFonts w:eastAsia="Times New Roman" w:cstheme="minorHAnsi"/>
          <w:color w:val="000000"/>
          <w:sz w:val="24"/>
          <w:szCs w:val="24"/>
        </w:rPr>
        <w:t xml:space="preserve">Board of </w:t>
      </w:r>
      <w:r>
        <w:rPr>
          <w:rFonts w:eastAsia="Times New Roman" w:cstheme="minorHAnsi"/>
          <w:color w:val="000000"/>
          <w:sz w:val="24"/>
          <w:szCs w:val="24"/>
        </w:rPr>
        <w:t>Elders;</w:t>
      </w:r>
    </w:p>
    <w:p w14:paraId="2D94BA04" w14:textId="77777777" w:rsidR="00800900" w:rsidRDefault="00800900" w:rsidP="00800900">
      <w:pPr>
        <w:pStyle w:val="ListParagraph"/>
        <w:numPr>
          <w:ilvl w:val="0"/>
          <w:numId w:val="45"/>
        </w:numPr>
        <w:jc w:val="both"/>
        <w:rPr>
          <w:rFonts w:eastAsia="Times New Roman" w:cstheme="minorHAnsi"/>
          <w:color w:val="000000"/>
          <w:sz w:val="24"/>
          <w:szCs w:val="24"/>
        </w:rPr>
      </w:pPr>
      <w:r>
        <w:rPr>
          <w:rFonts w:eastAsia="Times New Roman" w:cstheme="minorHAnsi"/>
          <w:color w:val="000000"/>
          <w:sz w:val="24"/>
          <w:szCs w:val="24"/>
        </w:rPr>
        <w:t>Secure a Babysitter Coordinator to supply sitters for all regular services and Sunday school; and</w:t>
      </w:r>
    </w:p>
    <w:p w14:paraId="3DB10525" w14:textId="77777777" w:rsidR="00800900" w:rsidRDefault="00800900" w:rsidP="00800900">
      <w:pPr>
        <w:pStyle w:val="ListParagraph"/>
        <w:numPr>
          <w:ilvl w:val="0"/>
          <w:numId w:val="45"/>
        </w:numPr>
        <w:jc w:val="both"/>
        <w:rPr>
          <w:rFonts w:eastAsia="Times New Roman" w:cstheme="minorHAnsi"/>
          <w:color w:val="000000"/>
          <w:sz w:val="24"/>
          <w:szCs w:val="24"/>
        </w:rPr>
      </w:pPr>
      <w:r>
        <w:rPr>
          <w:rFonts w:eastAsia="Times New Roman" w:cstheme="minorHAnsi"/>
          <w:color w:val="000000"/>
          <w:sz w:val="24"/>
          <w:szCs w:val="24"/>
        </w:rPr>
        <w:t>Secure a Sunday School Coordinator to oversee curricula, recruit teachers, and keep a record of attendance.</w:t>
      </w:r>
    </w:p>
    <w:p w14:paraId="4B1F202D" w14:textId="67D7404B" w:rsidR="00800900" w:rsidRDefault="00800900" w:rsidP="00800900">
      <w:pPr>
        <w:jc w:val="both"/>
        <w:rPr>
          <w:rFonts w:eastAsia="Times New Roman" w:cstheme="minorHAnsi"/>
          <w:color w:val="000000"/>
          <w:sz w:val="24"/>
          <w:szCs w:val="24"/>
        </w:rPr>
      </w:pPr>
      <w:r w:rsidRPr="008F2A92">
        <w:rPr>
          <w:rFonts w:eastAsia="Times New Roman" w:cstheme="minorHAnsi"/>
          <w:color w:val="000000"/>
          <w:sz w:val="24"/>
          <w:szCs w:val="24"/>
          <w:u w:val="single"/>
        </w:rPr>
        <w:t>SECTION F – Missions:</w:t>
      </w:r>
      <w:r>
        <w:rPr>
          <w:rFonts w:eastAsia="Times New Roman" w:cstheme="minorHAnsi"/>
          <w:color w:val="000000"/>
          <w:sz w:val="24"/>
          <w:szCs w:val="24"/>
        </w:rPr>
        <w:t xml:space="preserve">  The Missions Committee shall, under the oversight of the Board of Elders, be responsible to support the missions program of FBCC. This committee shall consist of </w:t>
      </w:r>
      <w:r w:rsidR="0031214C">
        <w:rPr>
          <w:rFonts w:eastAsia="Times New Roman" w:cstheme="minorHAnsi"/>
          <w:color w:val="000000"/>
          <w:sz w:val="24"/>
          <w:szCs w:val="24"/>
        </w:rPr>
        <w:t xml:space="preserve">a minimum of </w:t>
      </w:r>
      <w:r>
        <w:rPr>
          <w:rFonts w:eastAsia="Times New Roman" w:cstheme="minorHAnsi"/>
          <w:color w:val="000000"/>
          <w:sz w:val="24"/>
          <w:szCs w:val="24"/>
        </w:rPr>
        <w:t>three (3) members. The responsibilities of this committee shall be to:</w:t>
      </w:r>
    </w:p>
    <w:p w14:paraId="04223FFC" w14:textId="77777777" w:rsidR="00800900" w:rsidRDefault="00800900" w:rsidP="00800900">
      <w:pPr>
        <w:pStyle w:val="ListParagraph"/>
        <w:numPr>
          <w:ilvl w:val="0"/>
          <w:numId w:val="46"/>
        </w:numPr>
        <w:jc w:val="both"/>
        <w:rPr>
          <w:rFonts w:eastAsia="Times New Roman" w:cstheme="minorHAnsi"/>
          <w:color w:val="000000"/>
          <w:sz w:val="24"/>
          <w:szCs w:val="24"/>
        </w:rPr>
      </w:pPr>
      <w:r>
        <w:rPr>
          <w:rFonts w:eastAsia="Times New Roman" w:cstheme="minorHAnsi"/>
          <w:color w:val="000000"/>
          <w:sz w:val="24"/>
          <w:szCs w:val="24"/>
        </w:rPr>
        <w:t>Promote the knowledge, interest, and support of missions;</w:t>
      </w:r>
    </w:p>
    <w:p w14:paraId="30FD4DA9" w14:textId="1FA2A6AC" w:rsidR="00800900" w:rsidRDefault="00800900" w:rsidP="00800900">
      <w:pPr>
        <w:pStyle w:val="ListParagraph"/>
        <w:numPr>
          <w:ilvl w:val="0"/>
          <w:numId w:val="46"/>
        </w:numPr>
        <w:jc w:val="both"/>
        <w:rPr>
          <w:rFonts w:eastAsia="Times New Roman" w:cstheme="minorHAnsi"/>
          <w:color w:val="000000"/>
          <w:sz w:val="24"/>
          <w:szCs w:val="24"/>
        </w:rPr>
      </w:pPr>
      <w:r>
        <w:rPr>
          <w:rFonts w:eastAsia="Times New Roman" w:cstheme="minorHAnsi"/>
          <w:color w:val="000000"/>
          <w:sz w:val="24"/>
          <w:szCs w:val="24"/>
        </w:rPr>
        <w:t xml:space="preserve">Investigate and recommend </w:t>
      </w:r>
      <w:r w:rsidR="004C70B6">
        <w:rPr>
          <w:rFonts w:eastAsia="Times New Roman" w:cstheme="minorHAnsi"/>
          <w:color w:val="000000"/>
          <w:sz w:val="24"/>
          <w:szCs w:val="24"/>
        </w:rPr>
        <w:t xml:space="preserve">missionary </w:t>
      </w:r>
      <w:r>
        <w:rPr>
          <w:rFonts w:eastAsia="Times New Roman" w:cstheme="minorHAnsi"/>
          <w:color w:val="000000"/>
          <w:sz w:val="24"/>
          <w:szCs w:val="24"/>
        </w:rPr>
        <w:t xml:space="preserve">candidates for support through the FBCC’s mission budget; and </w:t>
      </w:r>
    </w:p>
    <w:p w14:paraId="00991F32" w14:textId="2D9E0EED" w:rsidR="00800900" w:rsidRDefault="00800900" w:rsidP="00800900">
      <w:pPr>
        <w:pStyle w:val="ListParagraph"/>
        <w:numPr>
          <w:ilvl w:val="0"/>
          <w:numId w:val="46"/>
        </w:numPr>
        <w:jc w:val="both"/>
        <w:rPr>
          <w:rFonts w:eastAsia="Times New Roman" w:cstheme="minorHAnsi"/>
          <w:color w:val="000000"/>
          <w:sz w:val="24"/>
          <w:szCs w:val="24"/>
        </w:rPr>
      </w:pPr>
      <w:r>
        <w:rPr>
          <w:rFonts w:eastAsia="Times New Roman" w:cstheme="minorHAnsi"/>
          <w:color w:val="000000"/>
          <w:sz w:val="24"/>
          <w:szCs w:val="24"/>
        </w:rPr>
        <w:t xml:space="preserve">Develop and recommend relevant </w:t>
      </w:r>
      <w:r w:rsidR="00736E28">
        <w:rPr>
          <w:rFonts w:eastAsia="Times New Roman" w:cstheme="minorHAnsi"/>
          <w:color w:val="000000"/>
          <w:sz w:val="24"/>
          <w:szCs w:val="24"/>
        </w:rPr>
        <w:t xml:space="preserve">missionary </w:t>
      </w:r>
      <w:r>
        <w:rPr>
          <w:rFonts w:eastAsia="Times New Roman" w:cstheme="minorHAnsi"/>
          <w:color w:val="000000"/>
          <w:sz w:val="24"/>
          <w:szCs w:val="24"/>
        </w:rPr>
        <w:t>programs in the event of local, state, national, or world emergencies.</w:t>
      </w:r>
    </w:p>
    <w:p w14:paraId="1436FC44" w14:textId="6B121A23" w:rsidR="00EE326C" w:rsidRDefault="000702C0" w:rsidP="000702C0">
      <w:pPr>
        <w:jc w:val="both"/>
        <w:rPr>
          <w:rFonts w:eastAsia="Times New Roman" w:cstheme="minorHAnsi"/>
          <w:color w:val="000000"/>
          <w:sz w:val="24"/>
          <w:szCs w:val="24"/>
        </w:rPr>
      </w:pPr>
      <w:r w:rsidRPr="004C70B6">
        <w:rPr>
          <w:rFonts w:eastAsia="Times New Roman" w:cstheme="minorHAnsi"/>
          <w:color w:val="000000"/>
          <w:sz w:val="24"/>
          <w:szCs w:val="24"/>
          <w:u w:val="single"/>
        </w:rPr>
        <w:t>SECTION G – Unfinished Term of a Committee Position:</w:t>
      </w:r>
      <w:r>
        <w:rPr>
          <w:rFonts w:eastAsia="Times New Roman" w:cstheme="minorHAnsi"/>
          <w:color w:val="000000"/>
          <w:sz w:val="24"/>
          <w:szCs w:val="24"/>
        </w:rPr>
        <w:t xml:space="preserve">  A vacancy of any committee position due to resignation, death, dismissal, or </w:t>
      </w:r>
      <w:r w:rsidR="00736E28">
        <w:rPr>
          <w:rFonts w:eastAsia="Times New Roman" w:cstheme="minorHAnsi"/>
          <w:color w:val="000000"/>
          <w:sz w:val="24"/>
          <w:szCs w:val="24"/>
        </w:rPr>
        <w:t xml:space="preserve">for </w:t>
      </w:r>
      <w:r>
        <w:rPr>
          <w:rFonts w:eastAsia="Times New Roman" w:cstheme="minorHAnsi"/>
          <w:color w:val="000000"/>
          <w:sz w:val="24"/>
          <w:szCs w:val="24"/>
        </w:rPr>
        <w:t xml:space="preserve">any other reason shall be filled by appointment of the Board overseeing that committee.  The replacement shall serve until the next Annual Meeting, at which time the position shall be filled by </w:t>
      </w:r>
      <w:r w:rsidR="00736E28">
        <w:rPr>
          <w:rFonts w:eastAsia="Times New Roman" w:cstheme="minorHAnsi"/>
          <w:color w:val="000000"/>
          <w:sz w:val="24"/>
          <w:szCs w:val="24"/>
        </w:rPr>
        <w:t xml:space="preserve">an </w:t>
      </w:r>
      <w:r>
        <w:rPr>
          <w:rFonts w:eastAsia="Times New Roman" w:cstheme="minorHAnsi"/>
          <w:color w:val="000000"/>
          <w:sz w:val="24"/>
          <w:szCs w:val="24"/>
        </w:rPr>
        <w:t>election</w:t>
      </w:r>
      <w:r w:rsidR="00421C8E">
        <w:rPr>
          <w:rFonts w:eastAsia="Times New Roman" w:cstheme="minorHAnsi"/>
          <w:color w:val="000000"/>
          <w:sz w:val="24"/>
          <w:szCs w:val="24"/>
        </w:rPr>
        <w:t xml:space="preserve"> for the remainder of the term.</w:t>
      </w:r>
    </w:p>
    <w:p w14:paraId="1C787337" w14:textId="77777777" w:rsidR="000702C0" w:rsidRPr="00245943" w:rsidRDefault="000702C0" w:rsidP="000702C0">
      <w:pPr>
        <w:jc w:val="center"/>
        <w:rPr>
          <w:rFonts w:eastAsia="Times New Roman" w:cstheme="minorHAnsi"/>
          <w:b/>
          <w:color w:val="000000"/>
          <w:sz w:val="24"/>
          <w:szCs w:val="24"/>
        </w:rPr>
      </w:pPr>
      <w:r w:rsidRPr="00245943">
        <w:rPr>
          <w:rFonts w:eastAsia="Times New Roman" w:cstheme="minorHAnsi"/>
          <w:b/>
          <w:color w:val="000000"/>
          <w:sz w:val="24"/>
          <w:szCs w:val="24"/>
        </w:rPr>
        <w:t xml:space="preserve">ARTICLE IX – </w:t>
      </w:r>
      <w:r w:rsidRPr="00C5417C">
        <w:rPr>
          <w:rFonts w:eastAsia="Times New Roman" w:cstheme="minorHAnsi"/>
          <w:b/>
          <w:color w:val="000000"/>
          <w:sz w:val="20"/>
          <w:szCs w:val="20"/>
        </w:rPr>
        <w:t>STANDING COMMITTEES</w:t>
      </w:r>
    </w:p>
    <w:p w14:paraId="53E8D125" w14:textId="41D215DB" w:rsidR="000702C0" w:rsidRDefault="000702C0" w:rsidP="000702C0">
      <w:pPr>
        <w:jc w:val="both"/>
        <w:rPr>
          <w:rFonts w:eastAsia="Times New Roman" w:cstheme="minorHAnsi"/>
          <w:color w:val="000000"/>
          <w:sz w:val="24"/>
          <w:szCs w:val="24"/>
        </w:rPr>
      </w:pPr>
      <w:r w:rsidRPr="00736E28">
        <w:rPr>
          <w:rFonts w:eastAsia="Times New Roman" w:cstheme="minorHAnsi"/>
          <w:color w:val="000000"/>
          <w:sz w:val="24"/>
          <w:szCs w:val="24"/>
          <w:u w:val="single"/>
        </w:rPr>
        <w:t>SECTION A – Term and Qualifications</w:t>
      </w:r>
      <w:r>
        <w:rPr>
          <w:rFonts w:eastAsia="Times New Roman" w:cstheme="minorHAnsi"/>
          <w:color w:val="000000"/>
          <w:sz w:val="24"/>
          <w:szCs w:val="24"/>
        </w:rPr>
        <w:t xml:space="preserve">: Standing Committees shall be elected for </w:t>
      </w:r>
      <w:r w:rsidR="00736E28">
        <w:rPr>
          <w:rFonts w:eastAsia="Times New Roman" w:cstheme="minorHAnsi"/>
          <w:color w:val="000000"/>
          <w:sz w:val="24"/>
          <w:szCs w:val="24"/>
        </w:rPr>
        <w:t xml:space="preserve">a </w:t>
      </w:r>
      <w:r>
        <w:rPr>
          <w:rFonts w:eastAsia="Times New Roman" w:cstheme="minorHAnsi"/>
          <w:color w:val="000000"/>
          <w:sz w:val="24"/>
          <w:szCs w:val="24"/>
        </w:rPr>
        <w:t xml:space="preserve">one (1) year term by majority vote of those present, qualified and voting at the Annual Meeting. Election is effective as of the Annual Meeting. Committee members may serve two (2) consecutive full terms. Standing Committees shall be comprised of church members as described in Article IV, SECTION A. </w:t>
      </w:r>
    </w:p>
    <w:p w14:paraId="25AC5791" w14:textId="472E6C38" w:rsidR="000702C0" w:rsidRDefault="000702C0" w:rsidP="000702C0">
      <w:pPr>
        <w:jc w:val="both"/>
        <w:rPr>
          <w:rFonts w:eastAsia="Times New Roman" w:cstheme="minorHAnsi"/>
          <w:color w:val="000000"/>
          <w:sz w:val="24"/>
          <w:szCs w:val="24"/>
        </w:rPr>
      </w:pPr>
      <w:r w:rsidRPr="00000C84">
        <w:rPr>
          <w:rFonts w:eastAsia="Times New Roman" w:cstheme="minorHAnsi"/>
          <w:color w:val="000000"/>
          <w:sz w:val="24"/>
          <w:szCs w:val="24"/>
          <w:u w:val="single"/>
        </w:rPr>
        <w:t>SECTION B – Memorial Committee:</w:t>
      </w:r>
      <w:r>
        <w:rPr>
          <w:rFonts w:eastAsia="Times New Roman" w:cstheme="minorHAnsi"/>
          <w:color w:val="000000"/>
          <w:sz w:val="24"/>
          <w:szCs w:val="24"/>
        </w:rPr>
        <w:t xml:space="preserve"> </w:t>
      </w:r>
      <w:r w:rsidR="00000C84">
        <w:rPr>
          <w:rFonts w:eastAsia="Times New Roman" w:cstheme="minorHAnsi"/>
          <w:color w:val="000000"/>
          <w:sz w:val="24"/>
          <w:szCs w:val="24"/>
        </w:rPr>
        <w:t>T</w:t>
      </w:r>
      <w:r>
        <w:rPr>
          <w:rFonts w:eastAsia="Times New Roman" w:cstheme="minorHAnsi"/>
          <w:color w:val="000000"/>
          <w:sz w:val="24"/>
          <w:szCs w:val="24"/>
        </w:rPr>
        <w:t>he Memorial Committee shall be responsible for all memorials given to FBCC.  The Committee shall consist of three (3) members whose responsibilities shall be to:</w:t>
      </w:r>
    </w:p>
    <w:p w14:paraId="5FA80CAC" w14:textId="77777777" w:rsidR="000702C0" w:rsidRDefault="000702C0" w:rsidP="000702C0">
      <w:pPr>
        <w:pStyle w:val="ListParagraph"/>
        <w:numPr>
          <w:ilvl w:val="0"/>
          <w:numId w:val="47"/>
        </w:numPr>
        <w:jc w:val="both"/>
        <w:rPr>
          <w:rFonts w:eastAsia="Times New Roman" w:cstheme="minorHAnsi"/>
          <w:color w:val="000000"/>
          <w:sz w:val="24"/>
          <w:szCs w:val="24"/>
        </w:rPr>
      </w:pPr>
      <w:r>
        <w:rPr>
          <w:rFonts w:eastAsia="Times New Roman" w:cstheme="minorHAnsi"/>
          <w:color w:val="000000"/>
          <w:sz w:val="24"/>
          <w:szCs w:val="24"/>
        </w:rPr>
        <w:t>Maintain a written record of all memorial contributions and their designations;</w:t>
      </w:r>
    </w:p>
    <w:p w14:paraId="4CFB08C3" w14:textId="70EF04A8" w:rsidR="000702C0" w:rsidRDefault="000702C0" w:rsidP="000702C0">
      <w:pPr>
        <w:pStyle w:val="ListParagraph"/>
        <w:numPr>
          <w:ilvl w:val="0"/>
          <w:numId w:val="47"/>
        </w:numPr>
        <w:jc w:val="both"/>
        <w:rPr>
          <w:rFonts w:eastAsia="Times New Roman" w:cstheme="minorHAnsi"/>
          <w:color w:val="000000"/>
          <w:sz w:val="24"/>
          <w:szCs w:val="24"/>
        </w:rPr>
      </w:pPr>
      <w:r>
        <w:rPr>
          <w:rFonts w:eastAsia="Times New Roman" w:cstheme="minorHAnsi"/>
          <w:color w:val="000000"/>
          <w:sz w:val="24"/>
          <w:szCs w:val="24"/>
        </w:rPr>
        <w:lastRenderedPageBreak/>
        <w:t xml:space="preserve">Inform the family that </w:t>
      </w:r>
      <w:r w:rsidR="00C33E62">
        <w:rPr>
          <w:rFonts w:eastAsia="Times New Roman" w:cstheme="minorHAnsi"/>
          <w:color w:val="000000"/>
          <w:sz w:val="24"/>
          <w:szCs w:val="24"/>
        </w:rPr>
        <w:t xml:space="preserve">a </w:t>
      </w:r>
      <w:r>
        <w:rPr>
          <w:rFonts w:eastAsia="Times New Roman" w:cstheme="minorHAnsi"/>
          <w:color w:val="000000"/>
          <w:sz w:val="24"/>
          <w:szCs w:val="24"/>
        </w:rPr>
        <w:t>memorial gift has been made;</w:t>
      </w:r>
    </w:p>
    <w:p w14:paraId="558BF85B" w14:textId="77777777" w:rsidR="000702C0" w:rsidRDefault="000702C0" w:rsidP="000702C0">
      <w:pPr>
        <w:pStyle w:val="ListParagraph"/>
        <w:numPr>
          <w:ilvl w:val="0"/>
          <w:numId w:val="47"/>
        </w:numPr>
        <w:jc w:val="both"/>
        <w:rPr>
          <w:rFonts w:eastAsia="Times New Roman" w:cstheme="minorHAnsi"/>
          <w:color w:val="000000"/>
          <w:sz w:val="24"/>
          <w:szCs w:val="24"/>
        </w:rPr>
      </w:pPr>
      <w:r>
        <w:rPr>
          <w:rFonts w:eastAsia="Times New Roman" w:cstheme="minorHAnsi"/>
          <w:color w:val="000000"/>
          <w:sz w:val="24"/>
          <w:szCs w:val="24"/>
        </w:rPr>
        <w:t>Send an acknowledgement of the gift to the donor;</w:t>
      </w:r>
    </w:p>
    <w:p w14:paraId="75C39AE4" w14:textId="77777777" w:rsidR="000702C0" w:rsidRDefault="000702C0" w:rsidP="000702C0">
      <w:pPr>
        <w:pStyle w:val="ListParagraph"/>
        <w:numPr>
          <w:ilvl w:val="0"/>
          <w:numId w:val="47"/>
        </w:numPr>
        <w:jc w:val="both"/>
        <w:rPr>
          <w:rFonts w:eastAsia="Times New Roman" w:cstheme="minorHAnsi"/>
          <w:color w:val="000000"/>
          <w:sz w:val="24"/>
          <w:szCs w:val="24"/>
        </w:rPr>
      </w:pPr>
      <w:r>
        <w:rPr>
          <w:rFonts w:eastAsia="Times New Roman" w:cstheme="minorHAnsi"/>
          <w:color w:val="000000"/>
          <w:sz w:val="24"/>
          <w:szCs w:val="24"/>
        </w:rPr>
        <w:t>Arrange an appropriate response in the event of a death according to church policy;</w:t>
      </w:r>
    </w:p>
    <w:p w14:paraId="6C1A02E1" w14:textId="77777777" w:rsidR="004209E4" w:rsidRDefault="004209E4" w:rsidP="000702C0">
      <w:pPr>
        <w:pStyle w:val="ListParagraph"/>
        <w:numPr>
          <w:ilvl w:val="0"/>
          <w:numId w:val="47"/>
        </w:numPr>
        <w:jc w:val="both"/>
        <w:rPr>
          <w:rFonts w:eastAsia="Times New Roman" w:cstheme="minorHAnsi"/>
          <w:color w:val="000000"/>
          <w:sz w:val="24"/>
          <w:szCs w:val="24"/>
        </w:rPr>
      </w:pPr>
      <w:r>
        <w:rPr>
          <w:rFonts w:eastAsia="Times New Roman" w:cstheme="minorHAnsi"/>
          <w:color w:val="000000"/>
          <w:sz w:val="24"/>
          <w:szCs w:val="24"/>
        </w:rPr>
        <w:t xml:space="preserve">Submit a written report quarterly to the Board of Deacons; and </w:t>
      </w:r>
    </w:p>
    <w:p w14:paraId="3CED5ADD" w14:textId="77777777" w:rsidR="004209E4" w:rsidRDefault="004209E4" w:rsidP="000702C0">
      <w:pPr>
        <w:pStyle w:val="ListParagraph"/>
        <w:numPr>
          <w:ilvl w:val="0"/>
          <w:numId w:val="47"/>
        </w:numPr>
        <w:jc w:val="both"/>
        <w:rPr>
          <w:rFonts w:eastAsia="Times New Roman" w:cstheme="minorHAnsi"/>
          <w:color w:val="000000"/>
          <w:sz w:val="24"/>
          <w:szCs w:val="24"/>
        </w:rPr>
      </w:pPr>
      <w:r>
        <w:rPr>
          <w:rFonts w:eastAsia="Times New Roman" w:cstheme="minorHAnsi"/>
          <w:color w:val="000000"/>
          <w:sz w:val="24"/>
          <w:szCs w:val="24"/>
        </w:rPr>
        <w:t>Be responsible to the Board of Deacons.</w:t>
      </w:r>
    </w:p>
    <w:p w14:paraId="78C3A420" w14:textId="77777777" w:rsidR="004209E4" w:rsidRPr="00245943" w:rsidRDefault="004209E4" w:rsidP="004209E4">
      <w:pPr>
        <w:jc w:val="center"/>
        <w:rPr>
          <w:rFonts w:eastAsia="Times New Roman" w:cstheme="minorHAnsi"/>
          <w:b/>
          <w:color w:val="000000"/>
          <w:sz w:val="24"/>
          <w:szCs w:val="24"/>
        </w:rPr>
      </w:pPr>
      <w:r w:rsidRPr="00245943">
        <w:rPr>
          <w:rFonts w:eastAsia="Times New Roman" w:cstheme="minorHAnsi"/>
          <w:b/>
          <w:color w:val="000000"/>
          <w:sz w:val="24"/>
          <w:szCs w:val="24"/>
        </w:rPr>
        <w:t xml:space="preserve">ARTICLE X – </w:t>
      </w:r>
      <w:r w:rsidRPr="00C5417C">
        <w:rPr>
          <w:rFonts w:eastAsia="Times New Roman" w:cstheme="minorHAnsi"/>
          <w:b/>
          <w:color w:val="000000"/>
          <w:sz w:val="20"/>
          <w:szCs w:val="20"/>
        </w:rPr>
        <w:t>CHURCH MEETINGS</w:t>
      </w:r>
    </w:p>
    <w:p w14:paraId="047C69A6" w14:textId="1C92A0F0" w:rsidR="004209E4" w:rsidRDefault="004209E4" w:rsidP="004209E4">
      <w:pPr>
        <w:jc w:val="both"/>
        <w:rPr>
          <w:rFonts w:eastAsia="Times New Roman" w:cstheme="minorHAnsi"/>
          <w:color w:val="000000"/>
          <w:sz w:val="24"/>
          <w:szCs w:val="24"/>
        </w:rPr>
      </w:pPr>
      <w:r w:rsidRPr="00C33E62">
        <w:rPr>
          <w:rFonts w:eastAsia="Times New Roman" w:cstheme="minorHAnsi"/>
          <w:color w:val="000000"/>
          <w:sz w:val="24"/>
          <w:szCs w:val="24"/>
          <w:u w:val="single"/>
        </w:rPr>
        <w:t>SECTION A – Public Meetings</w:t>
      </w:r>
      <w:r>
        <w:rPr>
          <w:rFonts w:eastAsia="Times New Roman" w:cstheme="minorHAnsi"/>
          <w:color w:val="000000"/>
          <w:sz w:val="24"/>
          <w:szCs w:val="24"/>
        </w:rPr>
        <w:t>: Public services for the worship of God shall be held each Sunday, and Communion (the Lord’s Supper) celebrated at least once a month, customarily on the first Sunday of each month. Other public meetings may be scheduled by the Pastor(s), the Board of Elders</w:t>
      </w:r>
      <w:r w:rsidR="00C33E62">
        <w:rPr>
          <w:rFonts w:eastAsia="Times New Roman" w:cstheme="minorHAnsi"/>
          <w:color w:val="000000"/>
          <w:sz w:val="24"/>
          <w:szCs w:val="24"/>
        </w:rPr>
        <w:t>,</w:t>
      </w:r>
      <w:r>
        <w:rPr>
          <w:rFonts w:eastAsia="Times New Roman" w:cstheme="minorHAnsi"/>
          <w:color w:val="000000"/>
          <w:sz w:val="24"/>
          <w:szCs w:val="24"/>
        </w:rPr>
        <w:t xml:space="preserve"> and/or the Board of Deacons.</w:t>
      </w:r>
    </w:p>
    <w:p w14:paraId="33EDA8E6" w14:textId="77777777" w:rsidR="004209E4" w:rsidRPr="00C33E62" w:rsidRDefault="004209E4" w:rsidP="004209E4">
      <w:pPr>
        <w:jc w:val="both"/>
        <w:rPr>
          <w:rFonts w:eastAsia="Times New Roman" w:cstheme="minorHAnsi"/>
          <w:color w:val="000000"/>
          <w:sz w:val="24"/>
          <w:szCs w:val="24"/>
          <w:u w:val="single"/>
        </w:rPr>
      </w:pPr>
      <w:r w:rsidRPr="00C33E62">
        <w:rPr>
          <w:rFonts w:eastAsia="Times New Roman" w:cstheme="minorHAnsi"/>
          <w:color w:val="000000"/>
          <w:sz w:val="24"/>
          <w:szCs w:val="24"/>
          <w:u w:val="single"/>
        </w:rPr>
        <w:t>SECTION B – Business Meetings:</w:t>
      </w:r>
    </w:p>
    <w:p w14:paraId="3F753DBF" w14:textId="56126CFB" w:rsidR="004209E4" w:rsidRDefault="004209E4" w:rsidP="004209E4">
      <w:pPr>
        <w:pStyle w:val="ListParagraph"/>
        <w:numPr>
          <w:ilvl w:val="0"/>
          <w:numId w:val="48"/>
        </w:numPr>
        <w:jc w:val="both"/>
        <w:rPr>
          <w:rFonts w:eastAsia="Times New Roman" w:cstheme="minorHAnsi"/>
          <w:color w:val="000000"/>
          <w:sz w:val="24"/>
          <w:szCs w:val="24"/>
        </w:rPr>
      </w:pPr>
      <w:r>
        <w:rPr>
          <w:rFonts w:eastAsia="Times New Roman" w:cstheme="minorHAnsi"/>
          <w:color w:val="000000"/>
          <w:sz w:val="24"/>
          <w:szCs w:val="24"/>
        </w:rPr>
        <w:t>The Annual Meeting</w:t>
      </w:r>
      <w:r w:rsidR="00DE6C29">
        <w:rPr>
          <w:rFonts w:eastAsia="Times New Roman" w:cstheme="minorHAnsi"/>
          <w:color w:val="000000"/>
          <w:sz w:val="24"/>
          <w:szCs w:val="24"/>
        </w:rPr>
        <w:t xml:space="preserve"> </w:t>
      </w:r>
      <w:r>
        <w:rPr>
          <w:rFonts w:eastAsia="Times New Roman" w:cstheme="minorHAnsi"/>
          <w:color w:val="000000"/>
          <w:sz w:val="24"/>
          <w:szCs w:val="24"/>
        </w:rPr>
        <w:t xml:space="preserve">of the </w:t>
      </w:r>
      <w:r w:rsidR="00634A85">
        <w:rPr>
          <w:rFonts w:eastAsia="Times New Roman" w:cstheme="minorHAnsi"/>
          <w:color w:val="000000"/>
          <w:sz w:val="24"/>
          <w:szCs w:val="24"/>
        </w:rPr>
        <w:t>m</w:t>
      </w:r>
      <w:r w:rsidR="00FD52F1">
        <w:rPr>
          <w:rFonts w:eastAsia="Times New Roman" w:cstheme="minorHAnsi"/>
          <w:color w:val="000000"/>
          <w:sz w:val="24"/>
          <w:szCs w:val="24"/>
        </w:rPr>
        <w:t>embership</w:t>
      </w:r>
      <w:r>
        <w:rPr>
          <w:rFonts w:eastAsia="Times New Roman" w:cstheme="minorHAnsi"/>
          <w:color w:val="000000"/>
          <w:sz w:val="24"/>
          <w:szCs w:val="24"/>
        </w:rPr>
        <w:t xml:space="preserve"> shall be held on a date in September as determined by Joint Session.</w:t>
      </w:r>
    </w:p>
    <w:p w14:paraId="0FCE9916" w14:textId="77777777" w:rsidR="004209E4" w:rsidRDefault="004209E4" w:rsidP="004209E4">
      <w:pPr>
        <w:pStyle w:val="ListParagraph"/>
        <w:numPr>
          <w:ilvl w:val="0"/>
          <w:numId w:val="48"/>
        </w:numPr>
        <w:jc w:val="both"/>
        <w:rPr>
          <w:rFonts w:eastAsia="Times New Roman" w:cstheme="minorHAnsi"/>
          <w:color w:val="000000"/>
          <w:sz w:val="24"/>
          <w:szCs w:val="24"/>
        </w:rPr>
      </w:pPr>
      <w:r>
        <w:rPr>
          <w:rFonts w:eastAsia="Times New Roman" w:cstheme="minorHAnsi"/>
          <w:color w:val="000000"/>
          <w:sz w:val="24"/>
          <w:szCs w:val="24"/>
        </w:rPr>
        <w:t>Special Business Meetings may be called at any time by the Pastor(s), the Moderator, the Board of Elders, the Board of Deacons, or by the Church Clerk upon receipt of a petition from ten (10) percent of the active membership with no more than two (2) from the same household.  Public notice of the business to be considered shall be given and no other business shall be transacted at such a meeting except that specified in the call, unless by unanimous consent of the meeting.</w:t>
      </w:r>
    </w:p>
    <w:p w14:paraId="03D3AC86" w14:textId="24AF505C" w:rsidR="004209E4" w:rsidRDefault="004209E4" w:rsidP="004209E4">
      <w:pPr>
        <w:pStyle w:val="ListParagraph"/>
        <w:numPr>
          <w:ilvl w:val="0"/>
          <w:numId w:val="48"/>
        </w:numPr>
        <w:jc w:val="both"/>
        <w:rPr>
          <w:rFonts w:eastAsia="Times New Roman" w:cstheme="minorHAnsi"/>
          <w:color w:val="000000"/>
          <w:sz w:val="24"/>
          <w:szCs w:val="24"/>
        </w:rPr>
      </w:pPr>
      <w:r>
        <w:rPr>
          <w:rFonts w:eastAsia="Times New Roman" w:cstheme="minorHAnsi"/>
          <w:color w:val="000000"/>
          <w:sz w:val="24"/>
          <w:szCs w:val="24"/>
        </w:rPr>
        <w:t>Notice of the time, place, and subject of all business meetings of the church shall be given at least two (2) weeks in advance including notice from the pulpit on each of two (2) consecutive Sundays immediately preceding the meeting, by written announcement in the Sunday bulletin, or by a mailing sent to all members.</w:t>
      </w:r>
      <w:r w:rsidR="002929F7">
        <w:rPr>
          <w:rFonts w:eastAsia="Times New Roman" w:cstheme="minorHAnsi"/>
          <w:color w:val="000000"/>
          <w:sz w:val="24"/>
          <w:szCs w:val="24"/>
        </w:rPr>
        <w:t xml:space="preserve"> </w:t>
      </w:r>
      <w:r>
        <w:rPr>
          <w:rFonts w:eastAsia="Times New Roman" w:cstheme="minorHAnsi"/>
          <w:color w:val="000000"/>
          <w:sz w:val="24"/>
          <w:szCs w:val="24"/>
        </w:rPr>
        <w:t xml:space="preserve"> Joint Session may waive the requirement of two (2) weeks advance notice for a spe</w:t>
      </w:r>
      <w:r w:rsidR="00B46D34">
        <w:rPr>
          <w:rFonts w:eastAsia="Times New Roman" w:cstheme="minorHAnsi"/>
          <w:color w:val="000000"/>
          <w:sz w:val="24"/>
          <w:szCs w:val="24"/>
        </w:rPr>
        <w:t>cial business meeting</w:t>
      </w:r>
      <w:r w:rsidR="002929F7">
        <w:rPr>
          <w:rFonts w:eastAsia="Times New Roman" w:cstheme="minorHAnsi"/>
          <w:color w:val="000000"/>
          <w:sz w:val="24"/>
          <w:szCs w:val="24"/>
        </w:rPr>
        <w:t>,</w:t>
      </w:r>
      <w:r w:rsidR="00B46D34">
        <w:rPr>
          <w:rFonts w:eastAsia="Times New Roman" w:cstheme="minorHAnsi"/>
          <w:color w:val="000000"/>
          <w:sz w:val="24"/>
          <w:szCs w:val="24"/>
        </w:rPr>
        <w:t xml:space="preserve"> if </w:t>
      </w:r>
      <w:r w:rsidR="000C1C5D">
        <w:rPr>
          <w:rFonts w:eastAsia="Times New Roman" w:cstheme="minorHAnsi"/>
          <w:color w:val="000000"/>
          <w:sz w:val="24"/>
          <w:szCs w:val="24"/>
        </w:rPr>
        <w:t>deemed an</w:t>
      </w:r>
      <w:r w:rsidR="00B46D34">
        <w:rPr>
          <w:rFonts w:eastAsia="Times New Roman" w:cstheme="minorHAnsi"/>
          <w:color w:val="000000"/>
          <w:sz w:val="24"/>
          <w:szCs w:val="24"/>
        </w:rPr>
        <w:t xml:space="preserve"> emergency.</w:t>
      </w:r>
    </w:p>
    <w:p w14:paraId="6A8E47C0" w14:textId="30E45302" w:rsidR="00B46D34" w:rsidRDefault="00B46D34" w:rsidP="004209E4">
      <w:pPr>
        <w:pStyle w:val="ListParagraph"/>
        <w:numPr>
          <w:ilvl w:val="0"/>
          <w:numId w:val="48"/>
        </w:numPr>
        <w:jc w:val="both"/>
        <w:rPr>
          <w:rFonts w:eastAsia="Times New Roman" w:cstheme="minorHAnsi"/>
          <w:color w:val="000000"/>
          <w:sz w:val="24"/>
          <w:szCs w:val="24"/>
        </w:rPr>
      </w:pPr>
      <w:r>
        <w:rPr>
          <w:rFonts w:eastAsia="Times New Roman" w:cstheme="minorHAnsi"/>
          <w:color w:val="000000"/>
          <w:sz w:val="24"/>
          <w:szCs w:val="24"/>
        </w:rPr>
        <w:t xml:space="preserve">As a quorum, ten (10) percent of the </w:t>
      </w:r>
      <w:r w:rsidR="002B1862">
        <w:rPr>
          <w:rFonts w:eastAsia="Times New Roman" w:cstheme="minorHAnsi"/>
          <w:color w:val="000000"/>
          <w:sz w:val="24"/>
          <w:szCs w:val="24"/>
        </w:rPr>
        <w:t>voting</w:t>
      </w:r>
      <w:r>
        <w:rPr>
          <w:rFonts w:eastAsia="Times New Roman" w:cstheme="minorHAnsi"/>
          <w:color w:val="000000"/>
          <w:sz w:val="24"/>
          <w:szCs w:val="24"/>
        </w:rPr>
        <w:t xml:space="preserve"> membership of the church shall be required to conduct business</w:t>
      </w:r>
      <w:r w:rsidR="000C1C5D">
        <w:rPr>
          <w:rFonts w:eastAsia="Times New Roman" w:cstheme="minorHAnsi"/>
          <w:color w:val="000000"/>
          <w:sz w:val="24"/>
          <w:szCs w:val="24"/>
        </w:rPr>
        <w:t>.</w:t>
      </w:r>
    </w:p>
    <w:p w14:paraId="3B7ADA31" w14:textId="2B1A6375" w:rsidR="001939E3" w:rsidRPr="00085A08" w:rsidRDefault="00B46D34" w:rsidP="001939E3">
      <w:pPr>
        <w:pStyle w:val="ListParagraph"/>
        <w:numPr>
          <w:ilvl w:val="0"/>
          <w:numId w:val="48"/>
        </w:numPr>
        <w:jc w:val="both"/>
        <w:rPr>
          <w:rFonts w:eastAsia="Times New Roman" w:cstheme="minorHAnsi"/>
          <w:color w:val="000000"/>
          <w:sz w:val="24"/>
          <w:szCs w:val="24"/>
        </w:rPr>
      </w:pPr>
      <w:r>
        <w:rPr>
          <w:rFonts w:eastAsia="Times New Roman" w:cstheme="minorHAnsi"/>
          <w:color w:val="000000"/>
          <w:sz w:val="24"/>
          <w:szCs w:val="24"/>
        </w:rPr>
        <w:t>Parliamentary authority for the conduct of bus</w:t>
      </w:r>
      <w:r w:rsidR="00634A85">
        <w:rPr>
          <w:rFonts w:eastAsia="Times New Roman" w:cstheme="minorHAnsi"/>
          <w:color w:val="000000"/>
          <w:sz w:val="24"/>
          <w:szCs w:val="24"/>
        </w:rPr>
        <w:t>iness meetings shall be Robert’s</w:t>
      </w:r>
      <w:r>
        <w:rPr>
          <w:rFonts w:eastAsia="Times New Roman" w:cstheme="minorHAnsi"/>
          <w:color w:val="000000"/>
          <w:sz w:val="24"/>
          <w:szCs w:val="24"/>
        </w:rPr>
        <w:t xml:space="preserve"> Rules of Order Revised, where such rules are not inconsistent with this constitution.</w:t>
      </w:r>
    </w:p>
    <w:p w14:paraId="73114CEF" w14:textId="77777777" w:rsidR="00B46D34" w:rsidRPr="00245943" w:rsidRDefault="00B46D34" w:rsidP="00B46D34">
      <w:pPr>
        <w:jc w:val="center"/>
        <w:rPr>
          <w:rFonts w:eastAsia="Times New Roman" w:cstheme="minorHAnsi"/>
          <w:b/>
          <w:color w:val="000000"/>
          <w:sz w:val="24"/>
          <w:szCs w:val="24"/>
        </w:rPr>
      </w:pPr>
      <w:r w:rsidRPr="00245943">
        <w:rPr>
          <w:rFonts w:eastAsia="Times New Roman" w:cstheme="minorHAnsi"/>
          <w:b/>
          <w:color w:val="000000"/>
          <w:sz w:val="24"/>
          <w:szCs w:val="24"/>
        </w:rPr>
        <w:t xml:space="preserve">ARTICLE XI – </w:t>
      </w:r>
      <w:r w:rsidRPr="00C5417C">
        <w:rPr>
          <w:rFonts w:eastAsia="Times New Roman" w:cstheme="minorHAnsi"/>
          <w:b/>
          <w:color w:val="000000"/>
          <w:sz w:val="20"/>
          <w:szCs w:val="20"/>
        </w:rPr>
        <w:t>AMENDMENTS</w:t>
      </w:r>
    </w:p>
    <w:p w14:paraId="79C1636F" w14:textId="0129548D" w:rsidR="00431CB8" w:rsidRDefault="00B46D34" w:rsidP="00B46D34">
      <w:pPr>
        <w:jc w:val="both"/>
        <w:rPr>
          <w:rFonts w:eastAsia="Times New Roman" w:cstheme="minorHAnsi"/>
          <w:color w:val="000000"/>
          <w:sz w:val="24"/>
          <w:szCs w:val="24"/>
        </w:rPr>
      </w:pPr>
      <w:r>
        <w:rPr>
          <w:rFonts w:eastAsia="Times New Roman" w:cstheme="minorHAnsi"/>
          <w:color w:val="000000"/>
          <w:sz w:val="24"/>
          <w:szCs w:val="24"/>
        </w:rPr>
        <w:t>Amendment(s) to this constitution may be made at any regular or special business meeting by a two-thirds (2/3) vote of those qualified, present and voting, provided that the proposed amendment(s) have been presented in writing at a previous business meeting and distributed to all active members at least four (4) weeks before action is to be taken by the membership.</w:t>
      </w:r>
    </w:p>
    <w:p w14:paraId="1E8558CE" w14:textId="1E81BC4F" w:rsidR="00EF2420" w:rsidRDefault="00EF2420">
      <w:pPr>
        <w:rPr>
          <w:rFonts w:eastAsia="Times New Roman" w:cstheme="minorHAnsi"/>
          <w:color w:val="000000"/>
          <w:sz w:val="24"/>
          <w:szCs w:val="24"/>
        </w:rPr>
      </w:pPr>
      <w:r>
        <w:rPr>
          <w:rFonts w:eastAsia="Times New Roman" w:cstheme="minorHAnsi"/>
          <w:color w:val="000000"/>
          <w:sz w:val="24"/>
          <w:szCs w:val="24"/>
        </w:rPr>
        <w:br w:type="page"/>
      </w:r>
    </w:p>
    <w:p w14:paraId="1610C733" w14:textId="4E8E0D29" w:rsidR="006D4A36" w:rsidRDefault="00ED74F0" w:rsidP="00B46D34">
      <w:pPr>
        <w:jc w:val="both"/>
        <w:rPr>
          <w:rFonts w:eastAsia="Times New Roman" w:cstheme="minorHAnsi"/>
          <w:color w:val="000000"/>
          <w:sz w:val="24"/>
          <w:szCs w:val="24"/>
        </w:rPr>
      </w:pPr>
      <w:r w:rsidRPr="00ED74F0">
        <w:rPr>
          <w:rFonts w:eastAsia="Times New Roman" w:cstheme="minorHAnsi"/>
          <w:noProof/>
          <w:color w:val="000000"/>
          <w:sz w:val="24"/>
          <w:szCs w:val="24"/>
        </w:rPr>
        <w:lastRenderedPageBreak/>
        <w:drawing>
          <wp:inline distT="0" distB="0" distL="0" distR="0" wp14:anchorId="3A9BB3C3" wp14:editId="369573A1">
            <wp:extent cx="5943600" cy="5006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006340"/>
                    </a:xfrm>
                    <a:prstGeom prst="rect">
                      <a:avLst/>
                    </a:prstGeom>
                  </pic:spPr>
                </pic:pic>
              </a:graphicData>
            </a:graphic>
          </wp:inline>
        </w:drawing>
      </w:r>
    </w:p>
    <w:p w14:paraId="1CB6A075" w14:textId="77777777" w:rsidR="006D4A36" w:rsidRDefault="006D4A36" w:rsidP="00B46D34">
      <w:pPr>
        <w:jc w:val="both"/>
        <w:rPr>
          <w:rFonts w:eastAsia="Times New Roman" w:cstheme="minorHAnsi"/>
          <w:color w:val="000000"/>
          <w:sz w:val="24"/>
          <w:szCs w:val="24"/>
        </w:rPr>
      </w:pPr>
    </w:p>
    <w:p w14:paraId="2536736F" w14:textId="77777777" w:rsidR="006D4A36" w:rsidRDefault="006D4A36" w:rsidP="00B46D34">
      <w:pPr>
        <w:jc w:val="both"/>
        <w:rPr>
          <w:rFonts w:eastAsia="Times New Roman" w:cstheme="minorHAnsi"/>
          <w:color w:val="000000"/>
          <w:sz w:val="24"/>
          <w:szCs w:val="24"/>
        </w:rPr>
      </w:pPr>
    </w:p>
    <w:p w14:paraId="34F73561" w14:textId="77777777" w:rsidR="006D4A36" w:rsidRDefault="006D4A36" w:rsidP="00B46D34">
      <w:pPr>
        <w:jc w:val="both"/>
        <w:rPr>
          <w:rFonts w:eastAsia="Times New Roman" w:cstheme="minorHAnsi"/>
          <w:color w:val="000000"/>
          <w:sz w:val="24"/>
          <w:szCs w:val="24"/>
        </w:rPr>
      </w:pPr>
    </w:p>
    <w:p w14:paraId="0AC78BBB" w14:textId="77777777" w:rsidR="006D4A36" w:rsidRDefault="006D4A36" w:rsidP="00B46D34">
      <w:pPr>
        <w:jc w:val="both"/>
        <w:rPr>
          <w:rFonts w:eastAsia="Times New Roman" w:cstheme="minorHAnsi"/>
          <w:color w:val="000000"/>
          <w:sz w:val="24"/>
          <w:szCs w:val="24"/>
        </w:rPr>
      </w:pPr>
    </w:p>
    <w:p w14:paraId="24482EF8" w14:textId="77777777" w:rsidR="006D4A36" w:rsidRDefault="006D4A36" w:rsidP="00B46D34">
      <w:pPr>
        <w:jc w:val="both"/>
        <w:rPr>
          <w:rFonts w:eastAsia="Times New Roman" w:cstheme="minorHAnsi"/>
          <w:color w:val="000000"/>
          <w:sz w:val="24"/>
          <w:szCs w:val="24"/>
        </w:rPr>
      </w:pPr>
    </w:p>
    <w:p w14:paraId="003EB61E" w14:textId="77777777" w:rsidR="006D4A36" w:rsidRDefault="006D4A36" w:rsidP="00B46D34">
      <w:pPr>
        <w:jc w:val="both"/>
        <w:rPr>
          <w:rFonts w:eastAsia="Times New Roman" w:cstheme="minorHAnsi"/>
          <w:color w:val="000000"/>
          <w:sz w:val="24"/>
          <w:szCs w:val="24"/>
        </w:rPr>
      </w:pPr>
    </w:p>
    <w:p w14:paraId="00DD3E19" w14:textId="77777777" w:rsidR="006D4A36" w:rsidRDefault="006D4A36" w:rsidP="00B46D34">
      <w:pPr>
        <w:jc w:val="both"/>
        <w:rPr>
          <w:rFonts w:eastAsia="Times New Roman" w:cstheme="minorHAnsi"/>
          <w:color w:val="000000"/>
          <w:sz w:val="24"/>
          <w:szCs w:val="24"/>
        </w:rPr>
      </w:pPr>
    </w:p>
    <w:p w14:paraId="47D63DB3" w14:textId="77777777" w:rsidR="00353696" w:rsidRDefault="00353696" w:rsidP="00B46D34">
      <w:pPr>
        <w:jc w:val="both"/>
        <w:rPr>
          <w:rFonts w:eastAsia="Times New Roman" w:cstheme="minorHAnsi"/>
          <w:color w:val="000000"/>
          <w:sz w:val="24"/>
          <w:szCs w:val="24"/>
        </w:rPr>
      </w:pPr>
    </w:p>
    <w:p w14:paraId="0109D4BF" w14:textId="77777777" w:rsidR="00353696" w:rsidRDefault="00353696" w:rsidP="00B46D34">
      <w:pPr>
        <w:jc w:val="both"/>
        <w:rPr>
          <w:rFonts w:eastAsia="Times New Roman" w:cstheme="minorHAnsi"/>
          <w:color w:val="000000"/>
          <w:sz w:val="24"/>
          <w:szCs w:val="24"/>
        </w:rPr>
      </w:pPr>
    </w:p>
    <w:p w14:paraId="42A3E41B" w14:textId="77777777" w:rsidR="006D4A36" w:rsidRDefault="006D4A36" w:rsidP="00B46D34">
      <w:pPr>
        <w:jc w:val="both"/>
        <w:rPr>
          <w:rFonts w:eastAsia="Times New Roman" w:cstheme="minorHAnsi"/>
          <w:color w:val="000000"/>
          <w:sz w:val="24"/>
          <w:szCs w:val="24"/>
        </w:rPr>
      </w:pPr>
    </w:p>
    <w:p w14:paraId="25BA8FBF" w14:textId="2EEDB0A4" w:rsidR="00B46D34" w:rsidRPr="00D339A3" w:rsidRDefault="00431CB8" w:rsidP="00D339A3">
      <w:pPr>
        <w:jc w:val="both"/>
        <w:rPr>
          <w:rFonts w:eastAsia="Times New Roman" w:cstheme="minorHAnsi"/>
          <w:color w:val="000000"/>
          <w:sz w:val="24"/>
          <w:szCs w:val="24"/>
        </w:rPr>
      </w:pPr>
      <w:r>
        <w:rPr>
          <w:rFonts w:eastAsia="Times New Roman" w:cstheme="minorHAnsi"/>
          <w:color w:val="000000"/>
          <w:sz w:val="24"/>
          <w:szCs w:val="24"/>
        </w:rPr>
        <w:lastRenderedPageBreak/>
        <w:t xml:space="preserve">Addendum: </w:t>
      </w:r>
      <w:r w:rsidR="00D339A3">
        <w:rPr>
          <w:rFonts w:eastAsia="Times New Roman" w:cstheme="minorHAnsi"/>
          <w:color w:val="000000"/>
          <w:sz w:val="24"/>
          <w:szCs w:val="24"/>
        </w:rPr>
        <w:tab/>
      </w:r>
      <w:r w:rsidR="00D339A3">
        <w:rPr>
          <w:rFonts w:eastAsia="Times New Roman" w:cstheme="minorHAnsi"/>
          <w:color w:val="000000"/>
          <w:sz w:val="24"/>
          <w:szCs w:val="24"/>
        </w:rPr>
        <w:tab/>
      </w:r>
      <w:r w:rsidRPr="006D4A36">
        <w:rPr>
          <w:rFonts w:eastAsia="Times New Roman" w:cstheme="minorHAnsi"/>
          <w:b/>
          <w:color w:val="000000"/>
          <w:sz w:val="24"/>
          <w:szCs w:val="24"/>
        </w:rPr>
        <w:t>The Chicago Statement on Biblical Inerrancy</w:t>
      </w:r>
    </w:p>
    <w:p w14:paraId="4315E23F" w14:textId="6AF8157A" w:rsidR="00F2084E" w:rsidRDefault="00F2084E" w:rsidP="006D4A36">
      <w:pPr>
        <w:jc w:val="center"/>
        <w:rPr>
          <w:rFonts w:eastAsia="Times New Roman" w:cstheme="minorHAnsi"/>
          <w:color w:val="000000"/>
          <w:sz w:val="24"/>
          <w:szCs w:val="24"/>
        </w:rPr>
      </w:pPr>
      <w:r>
        <w:rPr>
          <w:rFonts w:eastAsia="Times New Roman" w:cstheme="minorHAnsi"/>
          <w:color w:val="000000"/>
          <w:sz w:val="24"/>
          <w:szCs w:val="24"/>
        </w:rPr>
        <w:t>Preface</w:t>
      </w:r>
    </w:p>
    <w:p w14:paraId="34097C73" w14:textId="56B3EA1E" w:rsidR="00F2084E" w:rsidRDefault="00F2084E" w:rsidP="00F2084E">
      <w:pPr>
        <w:spacing w:after="0" w:line="240" w:lineRule="auto"/>
        <w:jc w:val="both"/>
        <w:rPr>
          <w:rFonts w:eastAsia="Times New Roman" w:cstheme="minorHAnsi"/>
          <w:color w:val="000000"/>
          <w:sz w:val="24"/>
          <w:szCs w:val="24"/>
        </w:rPr>
      </w:pPr>
      <w:r>
        <w:rPr>
          <w:rFonts w:eastAsia="Times New Roman" w:cstheme="minorHAnsi"/>
          <w:color w:val="000000"/>
          <w:sz w:val="24"/>
          <w:szCs w:val="24"/>
        </w:rPr>
        <w:tab/>
        <w:t xml:space="preserve">The authority of Scripture is a key issue for the Christian Church in this and every age. Those who profess faith in Jesus Christ as Lord and Savior are called to show the reality of their discipleship by humbly and faithfully obeying God’s written Word. To stray from Scripture in faith or conduct is disloyalty to our Master.  Recognition of the total truth and trustworthiness of Holy Scripture is essential to a full grasp and adequate confession of its authority. </w:t>
      </w:r>
    </w:p>
    <w:p w14:paraId="13CA65E6" w14:textId="4F295844" w:rsidR="00F2084E" w:rsidRDefault="00F2084E" w:rsidP="00F2084E">
      <w:pPr>
        <w:spacing w:after="0" w:line="240" w:lineRule="auto"/>
        <w:jc w:val="both"/>
        <w:rPr>
          <w:rFonts w:eastAsia="Times New Roman" w:cstheme="minorHAnsi"/>
          <w:color w:val="000000"/>
          <w:sz w:val="24"/>
          <w:szCs w:val="24"/>
        </w:rPr>
      </w:pPr>
      <w:r>
        <w:rPr>
          <w:rFonts w:eastAsia="Times New Roman" w:cstheme="minorHAnsi"/>
          <w:color w:val="000000"/>
          <w:sz w:val="24"/>
          <w:szCs w:val="24"/>
        </w:rPr>
        <w:tab/>
      </w:r>
    </w:p>
    <w:p w14:paraId="0EF6CD06" w14:textId="2A4DC57E" w:rsidR="00F2084E" w:rsidRDefault="00F2084E" w:rsidP="00F2084E">
      <w:pPr>
        <w:spacing w:after="0" w:line="240" w:lineRule="auto"/>
        <w:jc w:val="both"/>
        <w:rPr>
          <w:rFonts w:eastAsia="Times New Roman" w:cstheme="minorHAnsi"/>
          <w:color w:val="000000"/>
          <w:sz w:val="24"/>
          <w:szCs w:val="24"/>
        </w:rPr>
      </w:pPr>
      <w:r>
        <w:rPr>
          <w:rFonts w:eastAsia="Times New Roman" w:cstheme="minorHAnsi"/>
          <w:color w:val="000000"/>
          <w:sz w:val="24"/>
          <w:szCs w:val="24"/>
        </w:rPr>
        <w:tab/>
        <w:t>The following Statement affirms this inerrancy of Scripture afresh, making clear our understanding of it and warning against its denial. We are persuaded that to deny it is to set aside the witness of Jesus Christ and of the Holy Spirit and to refuse that submission to the claims of God’s own Word which marks true Christian faith. We see it as our timely duty to make this affirmation in the face of current lapses from the truth of inerrancy among our fellow Christians and misunderstanding of this doctrine in the world at large.</w:t>
      </w:r>
    </w:p>
    <w:p w14:paraId="0EC157B0" w14:textId="77777777" w:rsidR="00F2084E" w:rsidRDefault="00F2084E" w:rsidP="00F2084E">
      <w:pPr>
        <w:spacing w:after="0" w:line="240" w:lineRule="auto"/>
        <w:jc w:val="both"/>
        <w:rPr>
          <w:rFonts w:eastAsia="Times New Roman" w:cstheme="minorHAnsi"/>
          <w:color w:val="000000"/>
          <w:sz w:val="24"/>
          <w:szCs w:val="24"/>
        </w:rPr>
      </w:pPr>
    </w:p>
    <w:p w14:paraId="049E425A" w14:textId="3682A176" w:rsidR="00F2084E" w:rsidRDefault="00F2084E" w:rsidP="00F2084E">
      <w:pPr>
        <w:spacing w:after="0" w:line="240" w:lineRule="auto"/>
        <w:jc w:val="both"/>
        <w:rPr>
          <w:rFonts w:eastAsia="Times New Roman" w:cstheme="minorHAnsi"/>
          <w:color w:val="000000"/>
          <w:sz w:val="24"/>
          <w:szCs w:val="24"/>
        </w:rPr>
      </w:pPr>
      <w:r>
        <w:rPr>
          <w:rFonts w:eastAsia="Times New Roman" w:cstheme="minorHAnsi"/>
          <w:color w:val="000000"/>
          <w:sz w:val="24"/>
          <w:szCs w:val="24"/>
        </w:rPr>
        <w:tab/>
        <w:t>This Statement consists of three parts: a Summary Statement, Articles of Affirmation and Denial.  It has been prepared in the course of a three-day consultation in Chicago.  Those who have signed the Summary Statement and the Articles wish to affirm their own conviction as to the inerrancy of Scripture and to encourage and challenge one another and all Christians to growing appreciation and understanding of this doctrine.  We acknowledge the limitations of a document prepared in a brief, intensive conference and do not propose that this Statement be given creedal weight. Yet we rejoice in the deepening of our own convictions through our discussions together, and we pray that the Statement we have signed may be used to the glory of our God toward a new reformation of the Church in its faith, life, and mission.</w:t>
      </w:r>
    </w:p>
    <w:p w14:paraId="428D0DFB" w14:textId="77777777" w:rsidR="00F2084E" w:rsidRDefault="00F2084E" w:rsidP="00F2084E">
      <w:pPr>
        <w:spacing w:after="0" w:line="240" w:lineRule="auto"/>
        <w:jc w:val="both"/>
        <w:rPr>
          <w:rFonts w:eastAsia="Times New Roman" w:cstheme="minorHAnsi"/>
          <w:color w:val="000000"/>
          <w:sz w:val="24"/>
          <w:szCs w:val="24"/>
        </w:rPr>
      </w:pPr>
    </w:p>
    <w:p w14:paraId="12453242" w14:textId="358D367A" w:rsidR="00F2084E" w:rsidRDefault="00F2084E" w:rsidP="00F2084E">
      <w:pPr>
        <w:spacing w:after="0" w:line="240" w:lineRule="auto"/>
        <w:jc w:val="both"/>
        <w:rPr>
          <w:rFonts w:eastAsia="Times New Roman" w:cstheme="minorHAnsi"/>
          <w:color w:val="000000"/>
          <w:sz w:val="24"/>
          <w:szCs w:val="24"/>
        </w:rPr>
      </w:pPr>
      <w:r>
        <w:rPr>
          <w:rFonts w:eastAsia="Times New Roman" w:cstheme="minorHAnsi"/>
          <w:color w:val="000000"/>
          <w:sz w:val="24"/>
          <w:szCs w:val="24"/>
        </w:rPr>
        <w:tab/>
        <w:t>We offer this Statement in a spirit, not of contention, but of humility and love, which we purpose by God’s grace to maintain in any future dialogue</w:t>
      </w:r>
      <w:r w:rsidR="006A6D27">
        <w:rPr>
          <w:rFonts w:eastAsia="Times New Roman" w:cstheme="minorHAnsi"/>
          <w:color w:val="000000"/>
          <w:sz w:val="24"/>
          <w:szCs w:val="24"/>
        </w:rPr>
        <w:t xml:space="preserve"> arising out of what we have said.  We gladly acknowledge that many who deny the inerrancy of Scripture do not display the consequences of this denial in the rest of their belief and behavior, and we are conscious that we who confess this doctrine often deny it in life by failing to bring our thoughts and deeds, our traditions and habits, into true subjection to the divine Word.</w:t>
      </w:r>
    </w:p>
    <w:p w14:paraId="32F9D5D6" w14:textId="77777777" w:rsidR="006A6D27" w:rsidRDefault="006A6D27" w:rsidP="00F2084E">
      <w:pPr>
        <w:spacing w:after="0" w:line="240" w:lineRule="auto"/>
        <w:jc w:val="both"/>
        <w:rPr>
          <w:rFonts w:eastAsia="Times New Roman" w:cstheme="minorHAnsi"/>
          <w:color w:val="000000"/>
          <w:sz w:val="24"/>
          <w:szCs w:val="24"/>
        </w:rPr>
      </w:pPr>
    </w:p>
    <w:p w14:paraId="056FC7F5" w14:textId="60B2E812" w:rsidR="006A6D27" w:rsidRDefault="006A6D27" w:rsidP="00F2084E">
      <w:pPr>
        <w:spacing w:after="0" w:line="240" w:lineRule="auto"/>
        <w:jc w:val="both"/>
        <w:rPr>
          <w:rFonts w:eastAsia="Times New Roman" w:cstheme="minorHAnsi"/>
          <w:color w:val="000000"/>
          <w:sz w:val="24"/>
          <w:szCs w:val="24"/>
        </w:rPr>
      </w:pPr>
      <w:r>
        <w:rPr>
          <w:rFonts w:eastAsia="Times New Roman" w:cstheme="minorHAnsi"/>
          <w:color w:val="000000"/>
          <w:sz w:val="24"/>
          <w:szCs w:val="24"/>
        </w:rPr>
        <w:tab/>
        <w:t xml:space="preserve">We invite response to this statement from any who see reason to amend its affirmations about Scripture by the light of Scripture itself, under whose infallible authority we stand as we speak. We claim no personal infallibility for the witness we bear, and for any help which enables us to strengthen this testimony to God’s Word </w:t>
      </w:r>
      <w:proofErr w:type="gramStart"/>
      <w:r>
        <w:rPr>
          <w:rFonts w:eastAsia="Times New Roman" w:cstheme="minorHAnsi"/>
          <w:color w:val="000000"/>
          <w:sz w:val="24"/>
          <w:szCs w:val="24"/>
        </w:rPr>
        <w:t>we</w:t>
      </w:r>
      <w:proofErr w:type="gramEnd"/>
      <w:r>
        <w:rPr>
          <w:rFonts w:eastAsia="Times New Roman" w:cstheme="minorHAnsi"/>
          <w:color w:val="000000"/>
          <w:sz w:val="24"/>
          <w:szCs w:val="24"/>
        </w:rPr>
        <w:t xml:space="preserve"> shall be grateful.</w:t>
      </w:r>
    </w:p>
    <w:p w14:paraId="314289F2" w14:textId="77777777" w:rsidR="006A6D27" w:rsidRDefault="006A6D27" w:rsidP="00F2084E">
      <w:pPr>
        <w:spacing w:after="0" w:line="240" w:lineRule="auto"/>
        <w:jc w:val="both"/>
        <w:rPr>
          <w:rFonts w:eastAsia="Times New Roman" w:cstheme="minorHAnsi"/>
          <w:color w:val="000000"/>
          <w:sz w:val="24"/>
          <w:szCs w:val="24"/>
        </w:rPr>
      </w:pPr>
    </w:p>
    <w:p w14:paraId="4A7DEE9A" w14:textId="23BAF373" w:rsidR="006A6D27" w:rsidRPr="00D339A3" w:rsidRDefault="006A6D27" w:rsidP="006D4A36">
      <w:pPr>
        <w:spacing w:after="0" w:line="240" w:lineRule="auto"/>
        <w:jc w:val="center"/>
        <w:rPr>
          <w:rFonts w:eastAsia="Times New Roman" w:cstheme="minorHAnsi"/>
          <w:b/>
          <w:color w:val="000000"/>
          <w:sz w:val="24"/>
          <w:szCs w:val="24"/>
        </w:rPr>
      </w:pPr>
      <w:r w:rsidRPr="00D339A3">
        <w:rPr>
          <w:rFonts w:eastAsia="Times New Roman" w:cstheme="minorHAnsi"/>
          <w:b/>
          <w:color w:val="000000"/>
          <w:sz w:val="24"/>
          <w:szCs w:val="24"/>
        </w:rPr>
        <w:t>A Short Statement</w:t>
      </w:r>
    </w:p>
    <w:p w14:paraId="176F4BC8" w14:textId="0B3EF7FD" w:rsidR="006A6D27" w:rsidRDefault="006A6D27" w:rsidP="006A6D27">
      <w:pPr>
        <w:pStyle w:val="ListParagraph"/>
        <w:numPr>
          <w:ilvl w:val="0"/>
          <w:numId w:val="49"/>
        </w:numPr>
        <w:spacing w:after="0" w:line="240" w:lineRule="auto"/>
        <w:jc w:val="both"/>
        <w:rPr>
          <w:rFonts w:eastAsia="Times New Roman" w:cstheme="minorHAnsi"/>
          <w:color w:val="000000"/>
          <w:sz w:val="24"/>
          <w:szCs w:val="24"/>
        </w:rPr>
      </w:pPr>
      <w:r>
        <w:rPr>
          <w:rFonts w:eastAsia="Times New Roman" w:cstheme="minorHAnsi"/>
          <w:color w:val="000000"/>
          <w:sz w:val="24"/>
          <w:szCs w:val="24"/>
        </w:rPr>
        <w:t>God, who is Himself Truth and speaks truth only, has inspired Holy Scripture in order thereby to reveal Himself to lost mankind through Jesus Christ as Creator and Lord, Redeemer and Judge.  Holy Scripture is God’s witness to Himself.</w:t>
      </w:r>
    </w:p>
    <w:p w14:paraId="09BC6128" w14:textId="7B3D8628" w:rsidR="006A6D27" w:rsidRDefault="006A6D27" w:rsidP="006A6D27">
      <w:pPr>
        <w:pStyle w:val="ListParagraph"/>
        <w:numPr>
          <w:ilvl w:val="0"/>
          <w:numId w:val="49"/>
        </w:numPr>
        <w:spacing w:after="0" w:line="240" w:lineRule="auto"/>
        <w:jc w:val="both"/>
        <w:rPr>
          <w:rFonts w:eastAsia="Times New Roman" w:cstheme="minorHAnsi"/>
          <w:color w:val="000000"/>
          <w:sz w:val="24"/>
          <w:szCs w:val="24"/>
        </w:rPr>
      </w:pPr>
      <w:r>
        <w:rPr>
          <w:rFonts w:eastAsia="Times New Roman" w:cstheme="minorHAnsi"/>
          <w:color w:val="000000"/>
          <w:sz w:val="24"/>
          <w:szCs w:val="24"/>
        </w:rPr>
        <w:lastRenderedPageBreak/>
        <w:t>Holy Scripture, being God’s own Word, written by men prepared and superintended by His Spirit, is of infallible divine authority in all matters upon which it touches: it is to be believed, as God’s instruction, in all that it affirms; obeyed, as God’s command, in all that it requires; embraced, as God’s pledge, in all that it promises.</w:t>
      </w:r>
    </w:p>
    <w:p w14:paraId="621C8595" w14:textId="40677E04" w:rsidR="006A6D27" w:rsidRDefault="00FB1D5D" w:rsidP="006A6D27">
      <w:pPr>
        <w:pStyle w:val="ListParagraph"/>
        <w:numPr>
          <w:ilvl w:val="0"/>
          <w:numId w:val="49"/>
        </w:numPr>
        <w:spacing w:after="0" w:line="240" w:lineRule="auto"/>
        <w:jc w:val="both"/>
        <w:rPr>
          <w:rFonts w:eastAsia="Times New Roman" w:cstheme="minorHAnsi"/>
          <w:color w:val="000000"/>
          <w:sz w:val="24"/>
          <w:szCs w:val="24"/>
        </w:rPr>
      </w:pPr>
      <w:r>
        <w:rPr>
          <w:rFonts w:eastAsia="Times New Roman" w:cstheme="minorHAnsi"/>
          <w:color w:val="000000"/>
          <w:sz w:val="24"/>
          <w:szCs w:val="24"/>
        </w:rPr>
        <w:t>The Holy Spirit, Scripture’s divine Author, both authenticates it to us by His inward witness and opens our minds to understand its meaning.</w:t>
      </w:r>
    </w:p>
    <w:p w14:paraId="79B56EC5" w14:textId="7544E9F8" w:rsidR="00FB1D5D" w:rsidRDefault="00FB1D5D" w:rsidP="006A6D27">
      <w:pPr>
        <w:pStyle w:val="ListParagraph"/>
        <w:numPr>
          <w:ilvl w:val="0"/>
          <w:numId w:val="49"/>
        </w:numPr>
        <w:spacing w:after="0" w:line="240" w:lineRule="auto"/>
        <w:jc w:val="both"/>
        <w:rPr>
          <w:rFonts w:eastAsia="Times New Roman" w:cstheme="minorHAnsi"/>
          <w:color w:val="000000"/>
          <w:sz w:val="24"/>
          <w:szCs w:val="24"/>
        </w:rPr>
      </w:pPr>
      <w:r>
        <w:rPr>
          <w:rFonts w:eastAsia="Times New Roman" w:cstheme="minorHAnsi"/>
          <w:color w:val="000000"/>
          <w:sz w:val="24"/>
          <w:szCs w:val="24"/>
        </w:rPr>
        <w:t>Being wholly and verbally God-given, Scripture is without error or fault in all its teaching, no less in what it states about God’s acts in creation, about the events of world history, and about its own literary origins under God, than in its witness to God’s saving grace in individual lives.</w:t>
      </w:r>
    </w:p>
    <w:p w14:paraId="3514AD30" w14:textId="36564979" w:rsidR="00FB1D5D" w:rsidRDefault="00FB1D5D" w:rsidP="006A6D27">
      <w:pPr>
        <w:pStyle w:val="ListParagraph"/>
        <w:numPr>
          <w:ilvl w:val="0"/>
          <w:numId w:val="49"/>
        </w:numPr>
        <w:spacing w:after="0" w:line="240" w:lineRule="auto"/>
        <w:jc w:val="both"/>
        <w:rPr>
          <w:rFonts w:eastAsia="Times New Roman" w:cstheme="minorHAnsi"/>
          <w:color w:val="000000"/>
          <w:sz w:val="24"/>
          <w:szCs w:val="24"/>
        </w:rPr>
      </w:pPr>
      <w:r>
        <w:rPr>
          <w:rFonts w:eastAsia="Times New Roman" w:cstheme="minorHAnsi"/>
          <w:color w:val="000000"/>
          <w:sz w:val="24"/>
          <w:szCs w:val="24"/>
        </w:rPr>
        <w:t>The authority of Scripture is inescapably impaired if this total divine inerrancy is in any way limited or disregarded, or made relative to a view of truth contrary to the Bible’s own; and such lapses bring serious loss to both the individual and the Church.</w:t>
      </w:r>
    </w:p>
    <w:p w14:paraId="228C7244" w14:textId="77777777" w:rsidR="00EF2420" w:rsidRDefault="00EF2420" w:rsidP="00EF2420">
      <w:pPr>
        <w:spacing w:after="0" w:line="240" w:lineRule="auto"/>
        <w:jc w:val="both"/>
        <w:rPr>
          <w:rFonts w:eastAsia="Times New Roman" w:cstheme="minorHAnsi"/>
          <w:color w:val="000000"/>
          <w:sz w:val="24"/>
          <w:szCs w:val="24"/>
        </w:rPr>
      </w:pPr>
    </w:p>
    <w:p w14:paraId="218B01E9" w14:textId="775CFC8C" w:rsidR="009E1ADE" w:rsidRDefault="009E1ADE" w:rsidP="009E1ADE">
      <w:pPr>
        <w:spacing w:after="0" w:line="240" w:lineRule="auto"/>
        <w:jc w:val="center"/>
        <w:rPr>
          <w:rFonts w:eastAsia="Times New Roman" w:cstheme="minorHAnsi"/>
          <w:b/>
          <w:color w:val="000000"/>
          <w:sz w:val="24"/>
          <w:szCs w:val="24"/>
        </w:rPr>
      </w:pPr>
      <w:r>
        <w:rPr>
          <w:rFonts w:eastAsia="Times New Roman" w:cstheme="minorHAnsi"/>
          <w:b/>
          <w:color w:val="000000"/>
          <w:sz w:val="24"/>
          <w:szCs w:val="24"/>
        </w:rPr>
        <w:t>Article I</w:t>
      </w:r>
    </w:p>
    <w:p w14:paraId="607FD583" w14:textId="77777777" w:rsidR="009E1ADE" w:rsidRDefault="009E1ADE" w:rsidP="009E1ADE">
      <w:pPr>
        <w:spacing w:after="0" w:line="240" w:lineRule="auto"/>
        <w:jc w:val="center"/>
        <w:rPr>
          <w:rFonts w:eastAsia="Times New Roman" w:cstheme="minorHAnsi"/>
          <w:b/>
          <w:color w:val="000000"/>
          <w:sz w:val="24"/>
          <w:szCs w:val="24"/>
        </w:rPr>
      </w:pPr>
    </w:p>
    <w:p w14:paraId="232EEAAB" w14:textId="56AA30EF" w:rsidR="009E1ADE" w:rsidRDefault="009E1ADE" w:rsidP="009E1ADE">
      <w:pPr>
        <w:spacing w:after="0" w:line="240" w:lineRule="auto"/>
        <w:jc w:val="both"/>
        <w:rPr>
          <w:rFonts w:eastAsia="Times New Roman" w:cstheme="minorHAnsi"/>
          <w:color w:val="000000"/>
          <w:sz w:val="24"/>
          <w:szCs w:val="24"/>
        </w:rPr>
      </w:pPr>
      <w:r>
        <w:rPr>
          <w:rFonts w:eastAsia="Times New Roman" w:cstheme="minorHAnsi"/>
          <w:color w:val="000000"/>
          <w:sz w:val="24"/>
          <w:szCs w:val="24"/>
        </w:rPr>
        <w:t>We affirm that the Holy Scriptures are to be received as the authoritative Word of God.</w:t>
      </w:r>
    </w:p>
    <w:p w14:paraId="431328E2" w14:textId="77777777" w:rsidR="009E1ADE" w:rsidRDefault="009E1ADE" w:rsidP="009E1ADE">
      <w:pPr>
        <w:spacing w:after="0" w:line="240" w:lineRule="auto"/>
        <w:jc w:val="both"/>
        <w:rPr>
          <w:rFonts w:eastAsia="Times New Roman" w:cstheme="minorHAnsi"/>
          <w:color w:val="000000"/>
          <w:sz w:val="24"/>
          <w:szCs w:val="24"/>
        </w:rPr>
      </w:pPr>
    </w:p>
    <w:p w14:paraId="3913BB6B" w14:textId="77315AB7" w:rsidR="009E1ADE" w:rsidRPr="009E1ADE" w:rsidRDefault="009E1ADE" w:rsidP="009E1ADE">
      <w:pPr>
        <w:spacing w:after="0" w:line="240" w:lineRule="auto"/>
        <w:jc w:val="both"/>
        <w:rPr>
          <w:rFonts w:eastAsia="Times New Roman" w:cstheme="minorHAnsi"/>
          <w:color w:val="000000"/>
          <w:sz w:val="24"/>
          <w:szCs w:val="24"/>
        </w:rPr>
      </w:pPr>
      <w:r>
        <w:rPr>
          <w:rFonts w:eastAsia="Times New Roman" w:cstheme="minorHAnsi"/>
          <w:color w:val="000000"/>
          <w:sz w:val="24"/>
          <w:szCs w:val="24"/>
        </w:rPr>
        <w:t>We deny that the Scriptures receive their authority from the Church, tradition, or any other human source.</w:t>
      </w:r>
    </w:p>
    <w:p w14:paraId="33531ED4" w14:textId="77777777" w:rsidR="009E1ADE" w:rsidRDefault="009E1ADE" w:rsidP="006D4A36">
      <w:pPr>
        <w:spacing w:after="0" w:line="240" w:lineRule="auto"/>
        <w:jc w:val="center"/>
        <w:rPr>
          <w:rFonts w:eastAsia="Times New Roman" w:cstheme="minorHAnsi"/>
          <w:b/>
          <w:color w:val="000000"/>
          <w:sz w:val="24"/>
          <w:szCs w:val="24"/>
        </w:rPr>
      </w:pPr>
    </w:p>
    <w:p w14:paraId="443688F7" w14:textId="551C4CEF" w:rsidR="009E1ADE" w:rsidRDefault="009E1ADE" w:rsidP="009E1ADE">
      <w:pPr>
        <w:spacing w:after="0" w:line="240" w:lineRule="auto"/>
        <w:jc w:val="center"/>
        <w:rPr>
          <w:rFonts w:eastAsia="Times New Roman" w:cstheme="minorHAnsi"/>
          <w:b/>
          <w:color w:val="000000"/>
          <w:sz w:val="24"/>
          <w:szCs w:val="24"/>
        </w:rPr>
      </w:pPr>
      <w:r>
        <w:rPr>
          <w:rFonts w:eastAsia="Times New Roman" w:cstheme="minorHAnsi"/>
          <w:b/>
          <w:color w:val="000000"/>
          <w:sz w:val="24"/>
          <w:szCs w:val="24"/>
        </w:rPr>
        <w:t>Article II</w:t>
      </w:r>
    </w:p>
    <w:p w14:paraId="59ED610F" w14:textId="77777777" w:rsidR="009E1ADE" w:rsidRDefault="009E1ADE" w:rsidP="009E1ADE">
      <w:pPr>
        <w:spacing w:after="0" w:line="240" w:lineRule="auto"/>
        <w:jc w:val="center"/>
        <w:rPr>
          <w:rFonts w:eastAsia="Times New Roman" w:cstheme="minorHAnsi"/>
          <w:b/>
          <w:color w:val="000000"/>
          <w:sz w:val="24"/>
          <w:szCs w:val="24"/>
        </w:rPr>
      </w:pPr>
    </w:p>
    <w:p w14:paraId="02B16C79" w14:textId="3AFE1A13" w:rsidR="009E1ADE" w:rsidRDefault="009E1ADE" w:rsidP="009E1ADE">
      <w:pPr>
        <w:spacing w:after="0" w:line="240" w:lineRule="auto"/>
        <w:jc w:val="both"/>
        <w:rPr>
          <w:rFonts w:eastAsia="Times New Roman" w:cstheme="minorHAnsi"/>
          <w:color w:val="000000"/>
          <w:sz w:val="24"/>
          <w:szCs w:val="24"/>
        </w:rPr>
      </w:pPr>
      <w:r>
        <w:rPr>
          <w:rFonts w:eastAsia="Times New Roman" w:cstheme="minorHAnsi"/>
          <w:color w:val="000000"/>
          <w:sz w:val="24"/>
          <w:szCs w:val="24"/>
        </w:rPr>
        <w:t>We affirm that the Scriptures are the supreme written norm by which God binds the conscience, and that the authority of the Church is subordinate to that of Scripture.</w:t>
      </w:r>
    </w:p>
    <w:p w14:paraId="4BA2AE1B" w14:textId="77777777" w:rsidR="009E1ADE" w:rsidRDefault="009E1ADE" w:rsidP="009E1ADE">
      <w:pPr>
        <w:spacing w:after="0" w:line="240" w:lineRule="auto"/>
        <w:jc w:val="both"/>
        <w:rPr>
          <w:rFonts w:eastAsia="Times New Roman" w:cstheme="minorHAnsi"/>
          <w:color w:val="000000"/>
          <w:sz w:val="24"/>
          <w:szCs w:val="24"/>
        </w:rPr>
      </w:pPr>
    </w:p>
    <w:p w14:paraId="413B23B1" w14:textId="0EBB50B0" w:rsidR="009E1ADE" w:rsidRPr="009E1ADE" w:rsidRDefault="009E1ADE" w:rsidP="009E1ADE">
      <w:pPr>
        <w:spacing w:after="0" w:line="240" w:lineRule="auto"/>
        <w:jc w:val="both"/>
        <w:rPr>
          <w:rFonts w:eastAsia="Times New Roman" w:cstheme="minorHAnsi"/>
          <w:color w:val="000000"/>
          <w:sz w:val="24"/>
          <w:szCs w:val="24"/>
        </w:rPr>
      </w:pPr>
      <w:r>
        <w:rPr>
          <w:rFonts w:eastAsia="Times New Roman" w:cstheme="minorHAnsi"/>
          <w:color w:val="000000"/>
          <w:sz w:val="24"/>
          <w:szCs w:val="24"/>
        </w:rPr>
        <w:t>We deny that Church creeds, councils, or declarations have authority greater than or equal to the authority of the Bible.</w:t>
      </w:r>
    </w:p>
    <w:p w14:paraId="6CD50BE7" w14:textId="77777777" w:rsidR="009E1ADE" w:rsidRDefault="009E1ADE" w:rsidP="006D4A36">
      <w:pPr>
        <w:spacing w:after="0" w:line="240" w:lineRule="auto"/>
        <w:jc w:val="center"/>
        <w:rPr>
          <w:rFonts w:eastAsia="Times New Roman" w:cstheme="minorHAnsi"/>
          <w:b/>
          <w:color w:val="000000"/>
          <w:sz w:val="24"/>
          <w:szCs w:val="24"/>
        </w:rPr>
      </w:pPr>
    </w:p>
    <w:p w14:paraId="2BDF485E" w14:textId="62AA8BC7" w:rsidR="009E1ADE" w:rsidRDefault="009E1ADE" w:rsidP="009E1ADE">
      <w:pPr>
        <w:spacing w:after="0" w:line="240" w:lineRule="auto"/>
        <w:jc w:val="center"/>
        <w:rPr>
          <w:rFonts w:eastAsia="Times New Roman" w:cstheme="minorHAnsi"/>
          <w:b/>
          <w:color w:val="000000"/>
          <w:sz w:val="24"/>
          <w:szCs w:val="24"/>
        </w:rPr>
      </w:pPr>
      <w:r>
        <w:rPr>
          <w:rFonts w:eastAsia="Times New Roman" w:cstheme="minorHAnsi"/>
          <w:b/>
          <w:color w:val="000000"/>
          <w:sz w:val="24"/>
          <w:szCs w:val="24"/>
        </w:rPr>
        <w:t>Article III</w:t>
      </w:r>
    </w:p>
    <w:p w14:paraId="6B9B0046" w14:textId="77777777" w:rsidR="009E1ADE" w:rsidRDefault="009E1ADE" w:rsidP="009E1ADE">
      <w:pPr>
        <w:spacing w:after="0" w:line="240" w:lineRule="auto"/>
        <w:jc w:val="center"/>
        <w:rPr>
          <w:rFonts w:eastAsia="Times New Roman" w:cstheme="minorHAnsi"/>
          <w:b/>
          <w:color w:val="000000"/>
          <w:sz w:val="24"/>
          <w:szCs w:val="24"/>
        </w:rPr>
      </w:pPr>
    </w:p>
    <w:p w14:paraId="34665E9D" w14:textId="58E81A7D" w:rsidR="009E1ADE" w:rsidRDefault="009E1ADE" w:rsidP="009E1ADE">
      <w:pPr>
        <w:spacing w:after="0" w:line="240" w:lineRule="auto"/>
        <w:jc w:val="both"/>
        <w:rPr>
          <w:rFonts w:eastAsia="Times New Roman" w:cstheme="minorHAnsi"/>
          <w:color w:val="000000"/>
          <w:sz w:val="24"/>
          <w:szCs w:val="24"/>
        </w:rPr>
      </w:pPr>
      <w:r>
        <w:rPr>
          <w:rFonts w:eastAsia="Times New Roman" w:cstheme="minorHAnsi"/>
          <w:color w:val="000000"/>
          <w:sz w:val="24"/>
          <w:szCs w:val="24"/>
        </w:rPr>
        <w:t>We affirm that the written Word in its entirety is revelation given by God.</w:t>
      </w:r>
    </w:p>
    <w:p w14:paraId="3C7468DF" w14:textId="77777777" w:rsidR="009E1ADE" w:rsidRDefault="009E1ADE" w:rsidP="009E1ADE">
      <w:pPr>
        <w:spacing w:after="0" w:line="240" w:lineRule="auto"/>
        <w:jc w:val="both"/>
        <w:rPr>
          <w:rFonts w:eastAsia="Times New Roman" w:cstheme="minorHAnsi"/>
          <w:color w:val="000000"/>
          <w:sz w:val="24"/>
          <w:szCs w:val="24"/>
        </w:rPr>
      </w:pPr>
    </w:p>
    <w:p w14:paraId="5B4D0154" w14:textId="247F83CD" w:rsidR="009E1ADE" w:rsidRPr="009E1ADE" w:rsidRDefault="009E1ADE" w:rsidP="009E1ADE">
      <w:pPr>
        <w:spacing w:after="0" w:line="240" w:lineRule="auto"/>
        <w:jc w:val="both"/>
        <w:rPr>
          <w:rFonts w:eastAsia="Times New Roman" w:cstheme="minorHAnsi"/>
          <w:color w:val="000000"/>
          <w:sz w:val="24"/>
          <w:szCs w:val="24"/>
        </w:rPr>
      </w:pPr>
      <w:r>
        <w:rPr>
          <w:rFonts w:eastAsia="Times New Roman" w:cstheme="minorHAnsi"/>
          <w:color w:val="000000"/>
          <w:sz w:val="24"/>
          <w:szCs w:val="24"/>
        </w:rPr>
        <w:t>We deny that the Bible is merely a witness to revelation, or only becomes revelation in encounter, or depends on the responses of men for its validity.</w:t>
      </w:r>
    </w:p>
    <w:p w14:paraId="7B3142DE" w14:textId="77777777" w:rsidR="009E1ADE" w:rsidRDefault="009E1ADE" w:rsidP="006D4A36">
      <w:pPr>
        <w:spacing w:after="0" w:line="240" w:lineRule="auto"/>
        <w:jc w:val="center"/>
        <w:rPr>
          <w:rFonts w:eastAsia="Times New Roman" w:cstheme="minorHAnsi"/>
          <w:b/>
          <w:color w:val="000000"/>
          <w:sz w:val="24"/>
          <w:szCs w:val="24"/>
        </w:rPr>
      </w:pPr>
    </w:p>
    <w:p w14:paraId="751E1FE4" w14:textId="4276BEBB" w:rsidR="009E1ADE" w:rsidRDefault="009E1ADE" w:rsidP="009E1ADE">
      <w:pPr>
        <w:spacing w:after="0" w:line="240" w:lineRule="auto"/>
        <w:jc w:val="center"/>
        <w:rPr>
          <w:rFonts w:eastAsia="Times New Roman" w:cstheme="minorHAnsi"/>
          <w:b/>
          <w:color w:val="000000"/>
          <w:sz w:val="24"/>
          <w:szCs w:val="24"/>
        </w:rPr>
      </w:pPr>
      <w:r w:rsidRPr="006D4A36">
        <w:rPr>
          <w:rFonts w:eastAsia="Times New Roman" w:cstheme="minorHAnsi"/>
          <w:b/>
          <w:color w:val="000000"/>
          <w:sz w:val="24"/>
          <w:szCs w:val="24"/>
        </w:rPr>
        <w:t xml:space="preserve">Article </w:t>
      </w:r>
      <w:r>
        <w:rPr>
          <w:rFonts w:eastAsia="Times New Roman" w:cstheme="minorHAnsi"/>
          <w:b/>
          <w:color w:val="000000"/>
          <w:sz w:val="24"/>
          <w:szCs w:val="24"/>
        </w:rPr>
        <w:t>I</w:t>
      </w:r>
      <w:r w:rsidRPr="006D4A36">
        <w:rPr>
          <w:rFonts w:eastAsia="Times New Roman" w:cstheme="minorHAnsi"/>
          <w:b/>
          <w:color w:val="000000"/>
          <w:sz w:val="24"/>
          <w:szCs w:val="24"/>
        </w:rPr>
        <w:t>V</w:t>
      </w:r>
    </w:p>
    <w:p w14:paraId="56488E11" w14:textId="77777777" w:rsidR="009E1ADE" w:rsidRDefault="009E1ADE" w:rsidP="009E1ADE">
      <w:pPr>
        <w:spacing w:after="0" w:line="240" w:lineRule="auto"/>
        <w:jc w:val="center"/>
        <w:rPr>
          <w:rFonts w:eastAsia="Times New Roman" w:cstheme="minorHAnsi"/>
          <w:b/>
          <w:color w:val="000000"/>
          <w:sz w:val="24"/>
          <w:szCs w:val="24"/>
        </w:rPr>
      </w:pPr>
    </w:p>
    <w:p w14:paraId="387F04A2" w14:textId="7E1F17D0" w:rsidR="009E1ADE" w:rsidRDefault="009E1ADE" w:rsidP="009E1ADE">
      <w:pPr>
        <w:spacing w:after="0" w:line="240" w:lineRule="auto"/>
        <w:jc w:val="both"/>
        <w:rPr>
          <w:rFonts w:eastAsia="Times New Roman" w:cstheme="minorHAnsi"/>
          <w:color w:val="000000"/>
          <w:sz w:val="24"/>
          <w:szCs w:val="24"/>
        </w:rPr>
      </w:pPr>
      <w:r>
        <w:rPr>
          <w:rFonts w:eastAsia="Times New Roman" w:cstheme="minorHAnsi"/>
          <w:color w:val="000000"/>
          <w:sz w:val="24"/>
          <w:szCs w:val="24"/>
        </w:rPr>
        <w:t>We affirm that God who made mankind in His image has used language as a means of revelation.</w:t>
      </w:r>
    </w:p>
    <w:p w14:paraId="508AF67E" w14:textId="77777777" w:rsidR="009E1ADE" w:rsidRDefault="009E1ADE" w:rsidP="009E1ADE">
      <w:pPr>
        <w:spacing w:after="0" w:line="240" w:lineRule="auto"/>
        <w:jc w:val="both"/>
        <w:rPr>
          <w:rFonts w:eastAsia="Times New Roman" w:cstheme="minorHAnsi"/>
          <w:color w:val="000000"/>
          <w:sz w:val="24"/>
          <w:szCs w:val="24"/>
        </w:rPr>
      </w:pPr>
    </w:p>
    <w:p w14:paraId="09E170D1" w14:textId="0E032EC0" w:rsidR="009E1ADE" w:rsidRPr="009E1ADE" w:rsidRDefault="009E1ADE" w:rsidP="009E1ADE">
      <w:pPr>
        <w:spacing w:after="0" w:line="240" w:lineRule="auto"/>
        <w:jc w:val="both"/>
        <w:rPr>
          <w:rFonts w:eastAsia="Times New Roman" w:cstheme="minorHAnsi"/>
          <w:color w:val="000000"/>
          <w:sz w:val="24"/>
          <w:szCs w:val="24"/>
        </w:rPr>
      </w:pPr>
      <w:r>
        <w:rPr>
          <w:rFonts w:eastAsia="Times New Roman" w:cstheme="minorHAnsi"/>
          <w:color w:val="000000"/>
          <w:sz w:val="24"/>
          <w:szCs w:val="24"/>
        </w:rPr>
        <w:t xml:space="preserve">We deny that human language is so limited by our </w:t>
      </w:r>
      <w:proofErr w:type="spellStart"/>
      <w:r>
        <w:rPr>
          <w:rFonts w:eastAsia="Times New Roman" w:cstheme="minorHAnsi"/>
          <w:color w:val="000000"/>
          <w:sz w:val="24"/>
          <w:szCs w:val="24"/>
        </w:rPr>
        <w:t>creatureliness</w:t>
      </w:r>
      <w:proofErr w:type="spellEnd"/>
      <w:r>
        <w:rPr>
          <w:rFonts w:eastAsia="Times New Roman" w:cstheme="minorHAnsi"/>
          <w:color w:val="000000"/>
          <w:sz w:val="24"/>
          <w:szCs w:val="24"/>
        </w:rPr>
        <w:t xml:space="preserve"> that it is rendered inadequate as a vehicle for divine revelation. We further deny that the corruption of human culture and language through sin has thwarted God’s work of inspiration.</w:t>
      </w:r>
    </w:p>
    <w:p w14:paraId="2FE81298" w14:textId="77777777" w:rsidR="009E1ADE" w:rsidRDefault="009E1ADE" w:rsidP="006D4A36">
      <w:pPr>
        <w:spacing w:after="0" w:line="240" w:lineRule="auto"/>
        <w:jc w:val="center"/>
        <w:rPr>
          <w:rFonts w:eastAsia="Times New Roman" w:cstheme="minorHAnsi"/>
          <w:b/>
          <w:color w:val="000000"/>
          <w:sz w:val="24"/>
          <w:szCs w:val="24"/>
        </w:rPr>
      </w:pPr>
    </w:p>
    <w:p w14:paraId="16D26C22" w14:textId="77777777" w:rsidR="009E1ADE" w:rsidRDefault="009E1ADE" w:rsidP="006D4A36">
      <w:pPr>
        <w:spacing w:after="0" w:line="240" w:lineRule="auto"/>
        <w:jc w:val="center"/>
        <w:rPr>
          <w:rFonts w:eastAsia="Times New Roman" w:cstheme="minorHAnsi"/>
          <w:b/>
          <w:color w:val="000000"/>
          <w:sz w:val="24"/>
          <w:szCs w:val="24"/>
        </w:rPr>
      </w:pPr>
    </w:p>
    <w:p w14:paraId="552274AB" w14:textId="6246E42F" w:rsidR="00EF2420" w:rsidRDefault="00EF2420" w:rsidP="006D4A36">
      <w:pPr>
        <w:spacing w:after="0" w:line="240" w:lineRule="auto"/>
        <w:jc w:val="center"/>
        <w:rPr>
          <w:rFonts w:eastAsia="Times New Roman" w:cstheme="minorHAnsi"/>
          <w:b/>
          <w:color w:val="000000"/>
          <w:sz w:val="24"/>
          <w:szCs w:val="24"/>
        </w:rPr>
      </w:pPr>
      <w:r w:rsidRPr="006D4A36">
        <w:rPr>
          <w:rFonts w:eastAsia="Times New Roman" w:cstheme="minorHAnsi"/>
          <w:b/>
          <w:color w:val="000000"/>
          <w:sz w:val="24"/>
          <w:szCs w:val="24"/>
        </w:rPr>
        <w:t>Article V</w:t>
      </w:r>
    </w:p>
    <w:p w14:paraId="3FDFE782" w14:textId="77777777" w:rsidR="00C10DC9" w:rsidRPr="006D4A36" w:rsidRDefault="00C10DC9" w:rsidP="006D4A36">
      <w:pPr>
        <w:spacing w:after="0" w:line="240" w:lineRule="auto"/>
        <w:jc w:val="center"/>
        <w:rPr>
          <w:rFonts w:eastAsia="Times New Roman" w:cstheme="minorHAnsi"/>
          <w:b/>
          <w:color w:val="000000"/>
          <w:sz w:val="24"/>
          <w:szCs w:val="24"/>
        </w:rPr>
      </w:pPr>
    </w:p>
    <w:p w14:paraId="54ACC0A1" w14:textId="6E288029" w:rsidR="00EF2420" w:rsidRDefault="00EF2420" w:rsidP="00EF2420">
      <w:pPr>
        <w:spacing w:after="0" w:line="240" w:lineRule="auto"/>
        <w:jc w:val="both"/>
        <w:rPr>
          <w:rFonts w:eastAsia="Times New Roman" w:cstheme="minorHAnsi"/>
          <w:color w:val="000000"/>
          <w:sz w:val="24"/>
          <w:szCs w:val="24"/>
        </w:rPr>
      </w:pPr>
      <w:r>
        <w:rPr>
          <w:rFonts w:eastAsia="Times New Roman" w:cstheme="minorHAnsi"/>
          <w:color w:val="000000"/>
          <w:sz w:val="24"/>
          <w:szCs w:val="24"/>
        </w:rPr>
        <w:t>We affirm that God’s revelation in the Holy Scriptures was progressive.</w:t>
      </w:r>
    </w:p>
    <w:p w14:paraId="2B253CA4" w14:textId="77777777" w:rsidR="009E1ADE" w:rsidRDefault="009E1ADE" w:rsidP="00EF2420">
      <w:pPr>
        <w:spacing w:after="0" w:line="240" w:lineRule="auto"/>
        <w:jc w:val="both"/>
        <w:rPr>
          <w:rFonts w:eastAsia="Times New Roman" w:cstheme="minorHAnsi"/>
          <w:color w:val="000000"/>
          <w:sz w:val="24"/>
          <w:szCs w:val="24"/>
        </w:rPr>
      </w:pPr>
    </w:p>
    <w:p w14:paraId="7242223D" w14:textId="2BB7BDF6" w:rsidR="00EF2420" w:rsidRDefault="00EF2420" w:rsidP="00EF2420">
      <w:pPr>
        <w:spacing w:after="0" w:line="240" w:lineRule="auto"/>
        <w:jc w:val="both"/>
        <w:rPr>
          <w:rFonts w:eastAsia="Times New Roman" w:cstheme="minorHAnsi"/>
          <w:color w:val="000000"/>
          <w:sz w:val="24"/>
          <w:szCs w:val="24"/>
        </w:rPr>
      </w:pPr>
      <w:r>
        <w:rPr>
          <w:rFonts w:eastAsia="Times New Roman" w:cstheme="minorHAnsi"/>
          <w:color w:val="000000"/>
          <w:sz w:val="24"/>
          <w:szCs w:val="24"/>
        </w:rPr>
        <w:t>We deny that later revelation, which may fulfill earlier revelation, ever corrects or contradicts it. We further deny that any normative revelation has been given since the completion of the New Testament writings.</w:t>
      </w:r>
    </w:p>
    <w:p w14:paraId="7CAC88F6" w14:textId="77777777" w:rsidR="00EF2420" w:rsidRDefault="00EF2420" w:rsidP="00EF2420">
      <w:pPr>
        <w:spacing w:after="0" w:line="240" w:lineRule="auto"/>
        <w:jc w:val="both"/>
        <w:rPr>
          <w:rFonts w:eastAsia="Times New Roman" w:cstheme="minorHAnsi"/>
          <w:color w:val="000000"/>
          <w:sz w:val="24"/>
          <w:szCs w:val="24"/>
        </w:rPr>
      </w:pPr>
    </w:p>
    <w:p w14:paraId="020F3311" w14:textId="4F885C5F" w:rsidR="00EF2420" w:rsidRDefault="00EF2420" w:rsidP="006D4A36">
      <w:pPr>
        <w:spacing w:after="0" w:line="240" w:lineRule="auto"/>
        <w:jc w:val="center"/>
        <w:rPr>
          <w:rFonts w:eastAsia="Times New Roman" w:cstheme="minorHAnsi"/>
          <w:b/>
          <w:color w:val="000000"/>
          <w:sz w:val="24"/>
          <w:szCs w:val="24"/>
        </w:rPr>
      </w:pPr>
      <w:r w:rsidRPr="006D4A36">
        <w:rPr>
          <w:rFonts w:eastAsia="Times New Roman" w:cstheme="minorHAnsi"/>
          <w:b/>
          <w:color w:val="000000"/>
          <w:sz w:val="24"/>
          <w:szCs w:val="24"/>
        </w:rPr>
        <w:t>Article VI</w:t>
      </w:r>
    </w:p>
    <w:p w14:paraId="0BC14311" w14:textId="77777777" w:rsidR="00C10DC9" w:rsidRPr="006D4A36" w:rsidRDefault="00C10DC9" w:rsidP="006D4A36">
      <w:pPr>
        <w:spacing w:after="0" w:line="240" w:lineRule="auto"/>
        <w:jc w:val="center"/>
        <w:rPr>
          <w:rFonts w:eastAsia="Times New Roman" w:cstheme="minorHAnsi"/>
          <w:b/>
          <w:color w:val="000000"/>
          <w:sz w:val="24"/>
          <w:szCs w:val="24"/>
        </w:rPr>
      </w:pPr>
    </w:p>
    <w:p w14:paraId="3D4C850C" w14:textId="6E782307" w:rsidR="00EF2420" w:rsidRDefault="00EF2420" w:rsidP="00EF2420">
      <w:pPr>
        <w:spacing w:after="0" w:line="240" w:lineRule="auto"/>
        <w:jc w:val="both"/>
        <w:rPr>
          <w:rFonts w:eastAsia="Times New Roman" w:cstheme="minorHAnsi"/>
          <w:color w:val="000000"/>
          <w:sz w:val="24"/>
          <w:szCs w:val="24"/>
        </w:rPr>
      </w:pPr>
      <w:r>
        <w:rPr>
          <w:rFonts w:eastAsia="Times New Roman" w:cstheme="minorHAnsi"/>
          <w:color w:val="000000"/>
          <w:sz w:val="24"/>
          <w:szCs w:val="24"/>
        </w:rPr>
        <w:t>We affirm that the whole of Scripture and all its parts, down to the very words of the original, were given by divine inspiration.</w:t>
      </w:r>
    </w:p>
    <w:p w14:paraId="4E941E98" w14:textId="77777777" w:rsidR="009E1ADE" w:rsidRDefault="009E1ADE" w:rsidP="00EF2420">
      <w:pPr>
        <w:spacing w:after="0" w:line="240" w:lineRule="auto"/>
        <w:jc w:val="both"/>
        <w:rPr>
          <w:rFonts w:eastAsia="Times New Roman" w:cstheme="minorHAnsi"/>
          <w:color w:val="000000"/>
          <w:sz w:val="24"/>
          <w:szCs w:val="24"/>
        </w:rPr>
      </w:pPr>
    </w:p>
    <w:p w14:paraId="4B1B3975" w14:textId="2E679749" w:rsidR="00EF2420" w:rsidRDefault="00EF2420" w:rsidP="00EF2420">
      <w:pPr>
        <w:spacing w:after="0" w:line="240" w:lineRule="auto"/>
        <w:jc w:val="both"/>
        <w:rPr>
          <w:rFonts w:eastAsia="Times New Roman" w:cstheme="minorHAnsi"/>
          <w:color w:val="000000"/>
          <w:sz w:val="24"/>
          <w:szCs w:val="24"/>
        </w:rPr>
      </w:pPr>
      <w:r>
        <w:rPr>
          <w:rFonts w:eastAsia="Times New Roman" w:cstheme="minorHAnsi"/>
          <w:color w:val="000000"/>
          <w:sz w:val="24"/>
          <w:szCs w:val="24"/>
        </w:rPr>
        <w:t>We deny that the inspiration of Scripture can rightly be affirmed of the whole without the parts, or of some parts but not the whole.</w:t>
      </w:r>
    </w:p>
    <w:p w14:paraId="5F53D6E2" w14:textId="77777777" w:rsidR="00EF2420" w:rsidRDefault="00EF2420" w:rsidP="00EF2420">
      <w:pPr>
        <w:spacing w:after="0" w:line="240" w:lineRule="auto"/>
        <w:jc w:val="both"/>
        <w:rPr>
          <w:rFonts w:eastAsia="Times New Roman" w:cstheme="minorHAnsi"/>
          <w:color w:val="000000"/>
          <w:sz w:val="24"/>
          <w:szCs w:val="24"/>
        </w:rPr>
      </w:pPr>
    </w:p>
    <w:p w14:paraId="572396AC" w14:textId="7775EEA7" w:rsidR="00EF2420" w:rsidRDefault="00EF2420" w:rsidP="006D4A36">
      <w:pPr>
        <w:spacing w:after="0" w:line="240" w:lineRule="auto"/>
        <w:jc w:val="center"/>
        <w:rPr>
          <w:rFonts w:eastAsia="Times New Roman" w:cstheme="minorHAnsi"/>
          <w:b/>
          <w:color w:val="000000"/>
          <w:sz w:val="24"/>
          <w:szCs w:val="24"/>
        </w:rPr>
      </w:pPr>
      <w:r w:rsidRPr="006D4A36">
        <w:rPr>
          <w:rFonts w:eastAsia="Times New Roman" w:cstheme="minorHAnsi"/>
          <w:b/>
          <w:color w:val="000000"/>
          <w:sz w:val="24"/>
          <w:szCs w:val="24"/>
        </w:rPr>
        <w:t>Article VII</w:t>
      </w:r>
    </w:p>
    <w:p w14:paraId="103698AE" w14:textId="77777777" w:rsidR="00C10DC9" w:rsidRPr="006D4A36" w:rsidRDefault="00C10DC9" w:rsidP="006D4A36">
      <w:pPr>
        <w:spacing w:after="0" w:line="240" w:lineRule="auto"/>
        <w:jc w:val="center"/>
        <w:rPr>
          <w:rFonts w:eastAsia="Times New Roman" w:cstheme="minorHAnsi"/>
          <w:b/>
          <w:color w:val="000000"/>
          <w:sz w:val="24"/>
          <w:szCs w:val="24"/>
        </w:rPr>
      </w:pPr>
    </w:p>
    <w:p w14:paraId="02516E7D" w14:textId="49D3402C" w:rsidR="00EF2420" w:rsidRDefault="00EF2420" w:rsidP="00EF2420">
      <w:pPr>
        <w:spacing w:after="0" w:line="240" w:lineRule="auto"/>
        <w:jc w:val="both"/>
        <w:rPr>
          <w:rFonts w:eastAsia="Times New Roman" w:cstheme="minorHAnsi"/>
          <w:color w:val="000000"/>
          <w:sz w:val="24"/>
          <w:szCs w:val="24"/>
        </w:rPr>
      </w:pPr>
      <w:r>
        <w:rPr>
          <w:rFonts w:eastAsia="Times New Roman" w:cstheme="minorHAnsi"/>
          <w:color w:val="000000"/>
          <w:sz w:val="24"/>
          <w:szCs w:val="24"/>
        </w:rPr>
        <w:t>We affirm that inspiration was the work in which God by His Spirit, through human writers, gave us His Word. The origin of Scripture is divine. The mode of divine inspiration remains largely a mystery to us.</w:t>
      </w:r>
    </w:p>
    <w:p w14:paraId="23667DD8" w14:textId="77777777" w:rsidR="009E1ADE" w:rsidRDefault="009E1ADE" w:rsidP="00EF2420">
      <w:pPr>
        <w:spacing w:after="0" w:line="240" w:lineRule="auto"/>
        <w:jc w:val="both"/>
        <w:rPr>
          <w:rFonts w:eastAsia="Times New Roman" w:cstheme="minorHAnsi"/>
          <w:color w:val="000000"/>
          <w:sz w:val="24"/>
          <w:szCs w:val="24"/>
        </w:rPr>
      </w:pPr>
    </w:p>
    <w:p w14:paraId="02B08B0E" w14:textId="70290EE3" w:rsidR="00EF2420" w:rsidRDefault="00EF2420" w:rsidP="00EF2420">
      <w:pPr>
        <w:spacing w:after="0" w:line="240" w:lineRule="auto"/>
        <w:jc w:val="both"/>
        <w:rPr>
          <w:rFonts w:eastAsia="Times New Roman" w:cstheme="minorHAnsi"/>
          <w:color w:val="000000"/>
          <w:sz w:val="24"/>
          <w:szCs w:val="24"/>
        </w:rPr>
      </w:pPr>
      <w:r>
        <w:rPr>
          <w:rFonts w:eastAsia="Times New Roman" w:cstheme="minorHAnsi"/>
          <w:color w:val="000000"/>
          <w:sz w:val="24"/>
          <w:szCs w:val="24"/>
        </w:rPr>
        <w:t>We deny that inspiration can be reduced to human insight, or to heightened states of consciousness of any kind.</w:t>
      </w:r>
    </w:p>
    <w:p w14:paraId="02256890" w14:textId="77777777" w:rsidR="00EF2420" w:rsidRDefault="00EF2420" w:rsidP="00EF2420">
      <w:pPr>
        <w:spacing w:after="0" w:line="240" w:lineRule="auto"/>
        <w:jc w:val="both"/>
        <w:rPr>
          <w:rFonts w:eastAsia="Times New Roman" w:cstheme="minorHAnsi"/>
          <w:color w:val="000000"/>
          <w:sz w:val="24"/>
          <w:szCs w:val="24"/>
        </w:rPr>
      </w:pPr>
    </w:p>
    <w:p w14:paraId="722D0B9B" w14:textId="6D411078" w:rsidR="00EF2420" w:rsidRDefault="00EF2420" w:rsidP="006D4A36">
      <w:pPr>
        <w:spacing w:after="0" w:line="240" w:lineRule="auto"/>
        <w:jc w:val="center"/>
        <w:rPr>
          <w:rFonts w:eastAsia="Times New Roman" w:cstheme="minorHAnsi"/>
          <w:b/>
          <w:color w:val="000000"/>
          <w:sz w:val="24"/>
          <w:szCs w:val="24"/>
        </w:rPr>
      </w:pPr>
      <w:r w:rsidRPr="006D4A36">
        <w:rPr>
          <w:rFonts w:eastAsia="Times New Roman" w:cstheme="minorHAnsi"/>
          <w:b/>
          <w:color w:val="000000"/>
          <w:sz w:val="24"/>
          <w:szCs w:val="24"/>
        </w:rPr>
        <w:t>Article VIII</w:t>
      </w:r>
    </w:p>
    <w:p w14:paraId="198BF2DA" w14:textId="77777777" w:rsidR="00C10DC9" w:rsidRPr="006D4A36" w:rsidRDefault="00C10DC9" w:rsidP="006D4A36">
      <w:pPr>
        <w:spacing w:after="0" w:line="240" w:lineRule="auto"/>
        <w:jc w:val="center"/>
        <w:rPr>
          <w:rFonts w:eastAsia="Times New Roman" w:cstheme="minorHAnsi"/>
          <w:b/>
          <w:color w:val="000000"/>
          <w:sz w:val="24"/>
          <w:szCs w:val="24"/>
        </w:rPr>
      </w:pPr>
    </w:p>
    <w:p w14:paraId="618FB07A" w14:textId="6A1425F3" w:rsidR="00EF2420" w:rsidRDefault="00AC08C4" w:rsidP="00EF2420">
      <w:pPr>
        <w:spacing w:after="0" w:line="240" w:lineRule="auto"/>
        <w:jc w:val="both"/>
        <w:rPr>
          <w:rFonts w:eastAsia="Times New Roman" w:cstheme="minorHAnsi"/>
          <w:color w:val="000000"/>
          <w:sz w:val="24"/>
          <w:szCs w:val="24"/>
        </w:rPr>
      </w:pPr>
      <w:r>
        <w:rPr>
          <w:rFonts w:eastAsia="Times New Roman" w:cstheme="minorHAnsi"/>
          <w:color w:val="000000"/>
          <w:sz w:val="24"/>
          <w:szCs w:val="24"/>
        </w:rPr>
        <w:t>We affirm that G</w:t>
      </w:r>
      <w:r w:rsidR="00EF2420">
        <w:rPr>
          <w:rFonts w:eastAsia="Times New Roman" w:cstheme="minorHAnsi"/>
          <w:color w:val="000000"/>
          <w:sz w:val="24"/>
          <w:szCs w:val="24"/>
        </w:rPr>
        <w:t>od in His Work of inspiration utilized the distinctive personalities and literary styles of the writers whom He had chosen and prepared.</w:t>
      </w:r>
    </w:p>
    <w:p w14:paraId="2DF68C08" w14:textId="77777777" w:rsidR="009E1ADE" w:rsidRDefault="009E1ADE" w:rsidP="00EF2420">
      <w:pPr>
        <w:spacing w:after="0" w:line="240" w:lineRule="auto"/>
        <w:jc w:val="both"/>
        <w:rPr>
          <w:rFonts w:eastAsia="Times New Roman" w:cstheme="minorHAnsi"/>
          <w:color w:val="000000"/>
          <w:sz w:val="24"/>
          <w:szCs w:val="24"/>
        </w:rPr>
      </w:pPr>
    </w:p>
    <w:p w14:paraId="450A256F" w14:textId="3370602D" w:rsidR="00EF2420" w:rsidRDefault="00EF2420" w:rsidP="00EF2420">
      <w:pPr>
        <w:spacing w:after="0" w:line="240" w:lineRule="auto"/>
        <w:jc w:val="both"/>
        <w:rPr>
          <w:rFonts w:eastAsia="Times New Roman" w:cstheme="minorHAnsi"/>
          <w:color w:val="000000"/>
          <w:sz w:val="24"/>
          <w:szCs w:val="24"/>
        </w:rPr>
      </w:pPr>
      <w:r>
        <w:rPr>
          <w:rFonts w:eastAsia="Times New Roman" w:cstheme="minorHAnsi"/>
          <w:color w:val="000000"/>
          <w:sz w:val="24"/>
          <w:szCs w:val="24"/>
        </w:rPr>
        <w:t>We deny that God, in causing these writers to use the very words that He chose, overrode their personalities.</w:t>
      </w:r>
    </w:p>
    <w:p w14:paraId="08C973E9" w14:textId="77777777" w:rsidR="00EF2420" w:rsidRDefault="00EF2420" w:rsidP="00EF2420">
      <w:pPr>
        <w:spacing w:after="0" w:line="240" w:lineRule="auto"/>
        <w:jc w:val="both"/>
        <w:rPr>
          <w:rFonts w:eastAsia="Times New Roman" w:cstheme="minorHAnsi"/>
          <w:color w:val="000000"/>
          <w:sz w:val="24"/>
          <w:szCs w:val="24"/>
        </w:rPr>
      </w:pPr>
    </w:p>
    <w:p w14:paraId="79267077" w14:textId="447D13C0" w:rsidR="00EF2420" w:rsidRDefault="00EF2420" w:rsidP="006D4A36">
      <w:pPr>
        <w:spacing w:after="0" w:line="240" w:lineRule="auto"/>
        <w:jc w:val="center"/>
        <w:rPr>
          <w:rFonts w:eastAsia="Times New Roman" w:cstheme="minorHAnsi"/>
          <w:b/>
          <w:color w:val="000000"/>
          <w:sz w:val="24"/>
          <w:szCs w:val="24"/>
        </w:rPr>
      </w:pPr>
      <w:r w:rsidRPr="006D4A36">
        <w:rPr>
          <w:rFonts w:eastAsia="Times New Roman" w:cstheme="minorHAnsi"/>
          <w:b/>
          <w:color w:val="000000"/>
          <w:sz w:val="24"/>
          <w:szCs w:val="24"/>
        </w:rPr>
        <w:t>Article IX</w:t>
      </w:r>
    </w:p>
    <w:p w14:paraId="28F04C0B" w14:textId="77777777" w:rsidR="00C10DC9" w:rsidRPr="006D4A36" w:rsidRDefault="00C10DC9" w:rsidP="006D4A36">
      <w:pPr>
        <w:spacing w:after="0" w:line="240" w:lineRule="auto"/>
        <w:jc w:val="center"/>
        <w:rPr>
          <w:rFonts w:eastAsia="Times New Roman" w:cstheme="minorHAnsi"/>
          <w:b/>
          <w:color w:val="000000"/>
          <w:sz w:val="24"/>
          <w:szCs w:val="24"/>
        </w:rPr>
      </w:pPr>
    </w:p>
    <w:p w14:paraId="0646892D" w14:textId="39E98CAA" w:rsidR="00EF2420" w:rsidRDefault="00EF2420" w:rsidP="00EF2420">
      <w:pPr>
        <w:spacing w:after="0" w:line="240" w:lineRule="auto"/>
        <w:jc w:val="both"/>
        <w:rPr>
          <w:rFonts w:eastAsia="Times New Roman" w:cstheme="minorHAnsi"/>
          <w:color w:val="000000"/>
          <w:sz w:val="24"/>
          <w:szCs w:val="24"/>
        </w:rPr>
      </w:pPr>
      <w:r>
        <w:rPr>
          <w:rFonts w:eastAsia="Times New Roman" w:cstheme="minorHAnsi"/>
          <w:color w:val="000000"/>
          <w:sz w:val="24"/>
          <w:szCs w:val="24"/>
        </w:rPr>
        <w:t xml:space="preserve">We affirm that inspiration, though not conferring omniscience, guaranteed true and trustworthy utterance on all matters of which the Biblical authors were moved to speak and write. </w:t>
      </w:r>
    </w:p>
    <w:p w14:paraId="6666CA19" w14:textId="77777777" w:rsidR="009E1ADE" w:rsidRDefault="009E1ADE" w:rsidP="00EF2420">
      <w:pPr>
        <w:spacing w:after="0" w:line="240" w:lineRule="auto"/>
        <w:jc w:val="both"/>
        <w:rPr>
          <w:rFonts w:eastAsia="Times New Roman" w:cstheme="minorHAnsi"/>
          <w:color w:val="000000"/>
          <w:sz w:val="24"/>
          <w:szCs w:val="24"/>
        </w:rPr>
      </w:pPr>
    </w:p>
    <w:p w14:paraId="4FC62F5F" w14:textId="286A7EF8" w:rsidR="00EF2420" w:rsidRDefault="00EF2420" w:rsidP="00EF2420">
      <w:pPr>
        <w:spacing w:after="0" w:line="240" w:lineRule="auto"/>
        <w:jc w:val="both"/>
        <w:rPr>
          <w:rFonts w:eastAsia="Times New Roman" w:cstheme="minorHAnsi"/>
          <w:color w:val="000000"/>
          <w:sz w:val="24"/>
          <w:szCs w:val="24"/>
        </w:rPr>
      </w:pPr>
      <w:r>
        <w:rPr>
          <w:rFonts w:eastAsia="Times New Roman" w:cstheme="minorHAnsi"/>
          <w:color w:val="000000"/>
          <w:sz w:val="24"/>
          <w:szCs w:val="24"/>
        </w:rPr>
        <w:t xml:space="preserve">We deny that the finitude or </w:t>
      </w:r>
      <w:proofErr w:type="spellStart"/>
      <w:r>
        <w:rPr>
          <w:rFonts w:eastAsia="Times New Roman" w:cstheme="minorHAnsi"/>
          <w:color w:val="000000"/>
          <w:sz w:val="24"/>
          <w:szCs w:val="24"/>
        </w:rPr>
        <w:t>fallenness</w:t>
      </w:r>
      <w:proofErr w:type="spellEnd"/>
      <w:r>
        <w:rPr>
          <w:rFonts w:eastAsia="Times New Roman" w:cstheme="minorHAnsi"/>
          <w:color w:val="000000"/>
          <w:sz w:val="24"/>
          <w:szCs w:val="24"/>
        </w:rPr>
        <w:t xml:space="preserve"> of these writers, by necessity or otherwise, introduced distortion or falsehood into God’s Word.</w:t>
      </w:r>
    </w:p>
    <w:p w14:paraId="43C50505" w14:textId="77777777" w:rsidR="00664C4A" w:rsidRDefault="00664C4A" w:rsidP="00EF2420">
      <w:pPr>
        <w:spacing w:after="0" w:line="240" w:lineRule="auto"/>
        <w:jc w:val="both"/>
        <w:rPr>
          <w:rFonts w:eastAsia="Times New Roman" w:cstheme="minorHAnsi"/>
          <w:color w:val="000000"/>
          <w:sz w:val="24"/>
          <w:szCs w:val="24"/>
        </w:rPr>
      </w:pPr>
    </w:p>
    <w:p w14:paraId="25A21A57" w14:textId="77777777" w:rsidR="00C10DC9" w:rsidRDefault="00C10DC9" w:rsidP="00EF2420">
      <w:pPr>
        <w:spacing w:after="0" w:line="240" w:lineRule="auto"/>
        <w:jc w:val="both"/>
        <w:rPr>
          <w:rFonts w:eastAsia="Times New Roman" w:cstheme="minorHAnsi"/>
          <w:color w:val="000000"/>
          <w:sz w:val="24"/>
          <w:szCs w:val="24"/>
        </w:rPr>
      </w:pPr>
    </w:p>
    <w:p w14:paraId="56D93500" w14:textId="77777777" w:rsidR="00C10DC9" w:rsidRDefault="00C10DC9" w:rsidP="00EF2420">
      <w:pPr>
        <w:spacing w:after="0" w:line="240" w:lineRule="auto"/>
        <w:jc w:val="both"/>
        <w:rPr>
          <w:rFonts w:eastAsia="Times New Roman" w:cstheme="minorHAnsi"/>
          <w:color w:val="000000"/>
          <w:sz w:val="24"/>
          <w:szCs w:val="24"/>
        </w:rPr>
      </w:pPr>
    </w:p>
    <w:p w14:paraId="48B6D086" w14:textId="6A827D6A" w:rsidR="00EF2420" w:rsidRDefault="00EF2420" w:rsidP="006D4A36">
      <w:pPr>
        <w:spacing w:after="0" w:line="240" w:lineRule="auto"/>
        <w:jc w:val="center"/>
        <w:rPr>
          <w:rFonts w:eastAsia="Times New Roman" w:cstheme="minorHAnsi"/>
          <w:b/>
          <w:color w:val="000000"/>
          <w:sz w:val="24"/>
          <w:szCs w:val="24"/>
        </w:rPr>
      </w:pPr>
      <w:r w:rsidRPr="006D4A36">
        <w:rPr>
          <w:rFonts w:eastAsia="Times New Roman" w:cstheme="minorHAnsi"/>
          <w:b/>
          <w:color w:val="000000"/>
          <w:sz w:val="24"/>
          <w:szCs w:val="24"/>
        </w:rPr>
        <w:lastRenderedPageBreak/>
        <w:t>Article X</w:t>
      </w:r>
    </w:p>
    <w:p w14:paraId="65D32015" w14:textId="77777777" w:rsidR="00C10DC9" w:rsidRPr="006D4A36" w:rsidRDefault="00C10DC9" w:rsidP="006D4A36">
      <w:pPr>
        <w:spacing w:after="0" w:line="240" w:lineRule="auto"/>
        <w:jc w:val="center"/>
        <w:rPr>
          <w:rFonts w:eastAsia="Times New Roman" w:cstheme="minorHAnsi"/>
          <w:b/>
          <w:color w:val="000000"/>
          <w:sz w:val="24"/>
          <w:szCs w:val="24"/>
        </w:rPr>
      </w:pPr>
    </w:p>
    <w:p w14:paraId="2B12287F" w14:textId="568233D1" w:rsidR="00EF2420" w:rsidRDefault="00EF2420" w:rsidP="00EF2420">
      <w:pPr>
        <w:spacing w:after="0" w:line="240" w:lineRule="auto"/>
        <w:jc w:val="both"/>
        <w:rPr>
          <w:rFonts w:eastAsia="Times New Roman" w:cstheme="minorHAnsi"/>
          <w:color w:val="000000"/>
          <w:sz w:val="24"/>
          <w:szCs w:val="24"/>
        </w:rPr>
      </w:pPr>
      <w:r>
        <w:rPr>
          <w:rFonts w:eastAsia="Times New Roman" w:cstheme="minorHAnsi"/>
          <w:color w:val="000000"/>
          <w:sz w:val="24"/>
          <w:szCs w:val="24"/>
        </w:rPr>
        <w:t>We affirm that inspiration, strictly speaking, applies only to the autographic text of Scripture, which in the providence of God can be ascertained from available manuscripts with great accuracy. We further affirm that copies and translations of Scripture are the Word of God to the extent that they faithfully represent the original.</w:t>
      </w:r>
    </w:p>
    <w:p w14:paraId="10640DF5" w14:textId="77777777" w:rsidR="009E1ADE" w:rsidRDefault="009E1ADE" w:rsidP="00EF2420">
      <w:pPr>
        <w:spacing w:after="0" w:line="240" w:lineRule="auto"/>
        <w:jc w:val="both"/>
        <w:rPr>
          <w:rFonts w:eastAsia="Times New Roman" w:cstheme="minorHAnsi"/>
          <w:color w:val="000000"/>
          <w:sz w:val="24"/>
          <w:szCs w:val="24"/>
        </w:rPr>
      </w:pPr>
    </w:p>
    <w:p w14:paraId="1233564B" w14:textId="021AEDBF" w:rsidR="00EF2420" w:rsidRDefault="00EF2420" w:rsidP="00EF2420">
      <w:pPr>
        <w:spacing w:after="0" w:line="240" w:lineRule="auto"/>
        <w:jc w:val="both"/>
        <w:rPr>
          <w:rFonts w:eastAsia="Times New Roman" w:cstheme="minorHAnsi"/>
          <w:color w:val="000000"/>
          <w:sz w:val="24"/>
          <w:szCs w:val="24"/>
        </w:rPr>
      </w:pPr>
      <w:r>
        <w:rPr>
          <w:rFonts w:eastAsia="Times New Roman" w:cstheme="minorHAnsi"/>
          <w:color w:val="000000"/>
          <w:sz w:val="24"/>
          <w:szCs w:val="24"/>
        </w:rPr>
        <w:t>We deny that any essential element of the Christian faith is affected by the absence of the autographs. We further deny that this absence renders the assertion of Biblical inerrancy invalid or irrelevant.</w:t>
      </w:r>
    </w:p>
    <w:p w14:paraId="6DE55962" w14:textId="77777777" w:rsidR="0065420F" w:rsidRDefault="0065420F" w:rsidP="00EF2420">
      <w:pPr>
        <w:spacing w:after="0" w:line="240" w:lineRule="auto"/>
        <w:jc w:val="both"/>
        <w:rPr>
          <w:rFonts w:eastAsia="Times New Roman" w:cstheme="minorHAnsi"/>
          <w:color w:val="000000"/>
          <w:sz w:val="24"/>
          <w:szCs w:val="24"/>
        </w:rPr>
      </w:pPr>
    </w:p>
    <w:p w14:paraId="760A5030" w14:textId="6D0F3522" w:rsidR="0065420F" w:rsidRDefault="0065420F" w:rsidP="0065420F">
      <w:pPr>
        <w:spacing w:after="0" w:line="240" w:lineRule="auto"/>
        <w:jc w:val="center"/>
        <w:rPr>
          <w:rFonts w:eastAsia="Times New Roman" w:cstheme="minorHAnsi"/>
          <w:b/>
          <w:color w:val="000000"/>
          <w:sz w:val="24"/>
          <w:szCs w:val="24"/>
        </w:rPr>
      </w:pPr>
      <w:r>
        <w:rPr>
          <w:rFonts w:eastAsia="Times New Roman" w:cstheme="minorHAnsi"/>
          <w:b/>
          <w:color w:val="000000"/>
          <w:sz w:val="24"/>
          <w:szCs w:val="24"/>
        </w:rPr>
        <w:t>Article X</w:t>
      </w:r>
      <w:r w:rsidRPr="006D4A36">
        <w:rPr>
          <w:rFonts w:eastAsia="Times New Roman" w:cstheme="minorHAnsi"/>
          <w:b/>
          <w:color w:val="000000"/>
          <w:sz w:val="24"/>
          <w:szCs w:val="24"/>
        </w:rPr>
        <w:t>I</w:t>
      </w:r>
    </w:p>
    <w:p w14:paraId="6F82B2B9" w14:textId="77777777" w:rsidR="00C10DC9" w:rsidRPr="006D4A36" w:rsidRDefault="00C10DC9" w:rsidP="0065420F">
      <w:pPr>
        <w:spacing w:after="0" w:line="240" w:lineRule="auto"/>
        <w:jc w:val="center"/>
        <w:rPr>
          <w:rFonts w:eastAsia="Times New Roman" w:cstheme="minorHAnsi"/>
          <w:b/>
          <w:color w:val="000000"/>
          <w:sz w:val="24"/>
          <w:szCs w:val="24"/>
        </w:rPr>
      </w:pPr>
    </w:p>
    <w:p w14:paraId="12A300FC" w14:textId="0A3AD7E3" w:rsidR="0065420F" w:rsidRDefault="0065420F" w:rsidP="00EF2420">
      <w:pPr>
        <w:spacing w:after="0" w:line="240" w:lineRule="auto"/>
        <w:jc w:val="both"/>
        <w:rPr>
          <w:rFonts w:eastAsia="Times New Roman" w:cstheme="minorHAnsi"/>
          <w:color w:val="000000"/>
          <w:sz w:val="24"/>
          <w:szCs w:val="24"/>
        </w:rPr>
      </w:pPr>
      <w:r>
        <w:rPr>
          <w:rFonts w:eastAsia="Times New Roman" w:cstheme="minorHAnsi"/>
          <w:color w:val="000000"/>
          <w:sz w:val="24"/>
          <w:szCs w:val="24"/>
        </w:rPr>
        <w:t>We affirm that Scripture, having been given by divine inspiration, is infallible, so that, far from misleading us, it is true and reliable in all the matters it addresses.</w:t>
      </w:r>
    </w:p>
    <w:p w14:paraId="01EA07D3" w14:textId="77777777" w:rsidR="0065420F" w:rsidRDefault="0065420F" w:rsidP="00EF2420">
      <w:pPr>
        <w:spacing w:after="0" w:line="240" w:lineRule="auto"/>
        <w:jc w:val="both"/>
        <w:rPr>
          <w:rFonts w:eastAsia="Times New Roman" w:cstheme="minorHAnsi"/>
          <w:color w:val="000000"/>
          <w:sz w:val="24"/>
          <w:szCs w:val="24"/>
        </w:rPr>
      </w:pPr>
    </w:p>
    <w:p w14:paraId="0E78D5B8" w14:textId="3823EA3E" w:rsidR="0065420F" w:rsidRDefault="0065420F" w:rsidP="00EF2420">
      <w:pPr>
        <w:spacing w:after="0" w:line="240" w:lineRule="auto"/>
        <w:jc w:val="both"/>
        <w:rPr>
          <w:rFonts w:eastAsia="Times New Roman" w:cstheme="minorHAnsi"/>
          <w:color w:val="000000"/>
          <w:sz w:val="24"/>
          <w:szCs w:val="24"/>
        </w:rPr>
      </w:pPr>
      <w:r>
        <w:rPr>
          <w:rFonts w:eastAsia="Times New Roman" w:cstheme="minorHAnsi"/>
          <w:color w:val="000000"/>
          <w:sz w:val="24"/>
          <w:szCs w:val="24"/>
        </w:rPr>
        <w:t>We deny that</w:t>
      </w:r>
      <w:r w:rsidR="001D40EA">
        <w:rPr>
          <w:rFonts w:eastAsia="Times New Roman" w:cstheme="minorHAnsi"/>
          <w:color w:val="000000"/>
          <w:sz w:val="24"/>
          <w:szCs w:val="24"/>
        </w:rPr>
        <w:t xml:space="preserve"> it</w:t>
      </w:r>
      <w:r>
        <w:rPr>
          <w:rFonts w:eastAsia="Times New Roman" w:cstheme="minorHAnsi"/>
          <w:color w:val="000000"/>
          <w:sz w:val="24"/>
          <w:szCs w:val="24"/>
        </w:rPr>
        <w:t xml:space="preserve"> is possible for the Bible to be at the same time infallible and errant in its assertions. Infallibility and inerrancy may be distinguished, but not separated.</w:t>
      </w:r>
    </w:p>
    <w:p w14:paraId="0DF89AAC" w14:textId="77777777" w:rsidR="0065420F" w:rsidRDefault="0065420F" w:rsidP="00EF2420">
      <w:pPr>
        <w:spacing w:after="0" w:line="240" w:lineRule="auto"/>
        <w:jc w:val="both"/>
        <w:rPr>
          <w:rFonts w:eastAsia="Times New Roman" w:cstheme="minorHAnsi"/>
          <w:color w:val="000000"/>
          <w:sz w:val="24"/>
          <w:szCs w:val="24"/>
        </w:rPr>
      </w:pPr>
    </w:p>
    <w:p w14:paraId="57202CA4" w14:textId="085D64A0" w:rsidR="0065420F" w:rsidRDefault="0065420F" w:rsidP="0065420F">
      <w:pPr>
        <w:spacing w:after="0" w:line="240" w:lineRule="auto"/>
        <w:jc w:val="center"/>
        <w:rPr>
          <w:rFonts w:eastAsia="Times New Roman" w:cstheme="minorHAnsi"/>
          <w:b/>
          <w:color w:val="000000"/>
          <w:sz w:val="24"/>
          <w:szCs w:val="24"/>
        </w:rPr>
      </w:pPr>
      <w:r>
        <w:rPr>
          <w:rFonts w:eastAsia="Times New Roman" w:cstheme="minorHAnsi"/>
          <w:b/>
          <w:color w:val="000000"/>
          <w:sz w:val="24"/>
          <w:szCs w:val="24"/>
        </w:rPr>
        <w:t>Article XI</w:t>
      </w:r>
      <w:r w:rsidRPr="006D4A36">
        <w:rPr>
          <w:rFonts w:eastAsia="Times New Roman" w:cstheme="minorHAnsi"/>
          <w:b/>
          <w:color w:val="000000"/>
          <w:sz w:val="24"/>
          <w:szCs w:val="24"/>
        </w:rPr>
        <w:t>I</w:t>
      </w:r>
    </w:p>
    <w:p w14:paraId="040F4F08" w14:textId="77777777" w:rsidR="00C10DC9" w:rsidRPr="006D4A36" w:rsidRDefault="00C10DC9" w:rsidP="0065420F">
      <w:pPr>
        <w:spacing w:after="0" w:line="240" w:lineRule="auto"/>
        <w:jc w:val="center"/>
        <w:rPr>
          <w:rFonts w:eastAsia="Times New Roman" w:cstheme="minorHAnsi"/>
          <w:b/>
          <w:color w:val="000000"/>
          <w:sz w:val="24"/>
          <w:szCs w:val="24"/>
        </w:rPr>
      </w:pPr>
    </w:p>
    <w:p w14:paraId="27E11CCF" w14:textId="777479EE" w:rsidR="00EF2420" w:rsidRDefault="0065420F" w:rsidP="00EF2420">
      <w:pPr>
        <w:spacing w:after="0" w:line="240" w:lineRule="auto"/>
        <w:jc w:val="both"/>
        <w:rPr>
          <w:rFonts w:eastAsia="Times New Roman" w:cstheme="minorHAnsi"/>
          <w:color w:val="000000"/>
          <w:sz w:val="24"/>
          <w:szCs w:val="24"/>
        </w:rPr>
      </w:pPr>
      <w:r>
        <w:rPr>
          <w:rFonts w:eastAsia="Times New Roman" w:cstheme="minorHAnsi"/>
          <w:color w:val="000000"/>
          <w:sz w:val="24"/>
          <w:szCs w:val="24"/>
        </w:rPr>
        <w:t>We affirm that Scripture in its entirety is inerrant, being free from all falsehood, fraud, or deceit.</w:t>
      </w:r>
    </w:p>
    <w:p w14:paraId="0330853F" w14:textId="77777777" w:rsidR="0065420F" w:rsidRDefault="0065420F" w:rsidP="00EF2420">
      <w:pPr>
        <w:spacing w:after="0" w:line="240" w:lineRule="auto"/>
        <w:jc w:val="both"/>
        <w:rPr>
          <w:rFonts w:eastAsia="Times New Roman" w:cstheme="minorHAnsi"/>
          <w:color w:val="000000"/>
          <w:sz w:val="24"/>
          <w:szCs w:val="24"/>
        </w:rPr>
      </w:pPr>
    </w:p>
    <w:p w14:paraId="4A769A92" w14:textId="1FAA7E4B" w:rsidR="0065420F" w:rsidRDefault="0065420F" w:rsidP="00EF2420">
      <w:pPr>
        <w:spacing w:after="0" w:line="240" w:lineRule="auto"/>
        <w:jc w:val="both"/>
        <w:rPr>
          <w:rFonts w:eastAsia="Times New Roman" w:cstheme="minorHAnsi"/>
          <w:color w:val="000000"/>
          <w:sz w:val="24"/>
          <w:szCs w:val="24"/>
        </w:rPr>
      </w:pPr>
      <w:r>
        <w:rPr>
          <w:rFonts w:eastAsia="Times New Roman" w:cstheme="minorHAnsi"/>
          <w:color w:val="000000"/>
          <w:sz w:val="24"/>
          <w:szCs w:val="24"/>
        </w:rPr>
        <w:t>We deny that Biblical infallibility and inerrancy are limited to spiritual, religious, or redemptive themes, exclusive of assertions in the fields of history and science. We further deny that scientific hypotheses about earth history may properly be used to overturn the teaching of Scripture on creation and the flood.</w:t>
      </w:r>
    </w:p>
    <w:p w14:paraId="7C95F37A" w14:textId="77777777" w:rsidR="0065420F" w:rsidRDefault="0065420F" w:rsidP="00EF2420">
      <w:pPr>
        <w:spacing w:after="0" w:line="240" w:lineRule="auto"/>
        <w:jc w:val="both"/>
        <w:rPr>
          <w:rFonts w:eastAsia="Times New Roman" w:cstheme="minorHAnsi"/>
          <w:color w:val="000000"/>
          <w:sz w:val="24"/>
          <w:szCs w:val="24"/>
        </w:rPr>
      </w:pPr>
    </w:p>
    <w:p w14:paraId="3E6EE81A" w14:textId="6CDD366D" w:rsidR="0065420F" w:rsidRDefault="0065420F" w:rsidP="0065420F">
      <w:pPr>
        <w:spacing w:after="0" w:line="240" w:lineRule="auto"/>
        <w:jc w:val="center"/>
        <w:rPr>
          <w:rFonts w:eastAsia="Times New Roman" w:cstheme="minorHAnsi"/>
          <w:b/>
          <w:color w:val="000000"/>
          <w:sz w:val="24"/>
          <w:szCs w:val="24"/>
        </w:rPr>
      </w:pPr>
      <w:r>
        <w:rPr>
          <w:rFonts w:eastAsia="Times New Roman" w:cstheme="minorHAnsi"/>
          <w:b/>
          <w:color w:val="000000"/>
          <w:sz w:val="24"/>
          <w:szCs w:val="24"/>
        </w:rPr>
        <w:t>Article X</w:t>
      </w:r>
      <w:r>
        <w:rPr>
          <w:rFonts w:eastAsia="Times New Roman" w:cstheme="minorHAnsi"/>
          <w:b/>
          <w:color w:val="000000"/>
          <w:sz w:val="24"/>
          <w:szCs w:val="24"/>
        </w:rPr>
        <w:t>I</w:t>
      </w:r>
      <w:r>
        <w:rPr>
          <w:rFonts w:eastAsia="Times New Roman" w:cstheme="minorHAnsi"/>
          <w:b/>
          <w:color w:val="000000"/>
          <w:sz w:val="24"/>
          <w:szCs w:val="24"/>
        </w:rPr>
        <w:t>I</w:t>
      </w:r>
      <w:r w:rsidRPr="006D4A36">
        <w:rPr>
          <w:rFonts w:eastAsia="Times New Roman" w:cstheme="minorHAnsi"/>
          <w:b/>
          <w:color w:val="000000"/>
          <w:sz w:val="24"/>
          <w:szCs w:val="24"/>
        </w:rPr>
        <w:t>I</w:t>
      </w:r>
    </w:p>
    <w:p w14:paraId="5A57A811" w14:textId="77777777" w:rsidR="00C10DC9" w:rsidRPr="006D4A36" w:rsidRDefault="00C10DC9" w:rsidP="0065420F">
      <w:pPr>
        <w:spacing w:after="0" w:line="240" w:lineRule="auto"/>
        <w:jc w:val="center"/>
        <w:rPr>
          <w:rFonts w:eastAsia="Times New Roman" w:cstheme="minorHAnsi"/>
          <w:b/>
          <w:color w:val="000000"/>
          <w:sz w:val="24"/>
          <w:szCs w:val="24"/>
        </w:rPr>
      </w:pPr>
    </w:p>
    <w:p w14:paraId="6ABBB72B" w14:textId="6155E3A7" w:rsidR="0065420F" w:rsidRDefault="0065420F" w:rsidP="00EF2420">
      <w:pPr>
        <w:spacing w:after="0" w:line="240" w:lineRule="auto"/>
        <w:jc w:val="both"/>
        <w:rPr>
          <w:rFonts w:eastAsia="Times New Roman" w:cstheme="minorHAnsi"/>
          <w:color w:val="000000"/>
          <w:sz w:val="24"/>
          <w:szCs w:val="24"/>
        </w:rPr>
      </w:pPr>
      <w:r>
        <w:rPr>
          <w:rFonts w:eastAsia="Times New Roman" w:cstheme="minorHAnsi"/>
          <w:color w:val="000000"/>
          <w:sz w:val="24"/>
          <w:szCs w:val="24"/>
        </w:rPr>
        <w:t>We affirm the propriety of using inerrancy as a theological term with reference to the complete truthfulness of Scripture.</w:t>
      </w:r>
    </w:p>
    <w:p w14:paraId="36E098E2" w14:textId="77777777" w:rsidR="0065420F" w:rsidRDefault="0065420F" w:rsidP="00EF2420">
      <w:pPr>
        <w:spacing w:after="0" w:line="240" w:lineRule="auto"/>
        <w:jc w:val="both"/>
        <w:rPr>
          <w:rFonts w:eastAsia="Times New Roman" w:cstheme="minorHAnsi"/>
          <w:color w:val="000000"/>
          <w:sz w:val="24"/>
          <w:szCs w:val="24"/>
        </w:rPr>
      </w:pPr>
    </w:p>
    <w:p w14:paraId="370B576F" w14:textId="0D6571A0" w:rsidR="0065420F" w:rsidRDefault="0065420F" w:rsidP="00EF2420">
      <w:pPr>
        <w:spacing w:after="0" w:line="240" w:lineRule="auto"/>
        <w:jc w:val="both"/>
        <w:rPr>
          <w:rFonts w:eastAsia="Times New Roman" w:cstheme="minorHAnsi"/>
          <w:color w:val="000000"/>
          <w:sz w:val="24"/>
          <w:szCs w:val="24"/>
        </w:rPr>
      </w:pPr>
      <w:r>
        <w:rPr>
          <w:rFonts w:eastAsia="Times New Roman" w:cstheme="minorHAnsi"/>
          <w:color w:val="000000"/>
          <w:sz w:val="24"/>
          <w:szCs w:val="24"/>
        </w:rPr>
        <w:t>We deny that it is proper to evaluate Scripture according to standards of truth and error that are alien to its usage or purpose.  We further deny that inerrancy is negated by Biblical phenomena such as a lack of modern technical precision, irregularities of grammar or spelling, observational descriptions of nature, the reporting of falsehoods, the use of hyperbole and round numbers, the topical arrangement of material, variant selections of material in parallel accounts, or the use of free citations.</w:t>
      </w:r>
    </w:p>
    <w:p w14:paraId="40F6B9E6" w14:textId="77777777" w:rsidR="00C10DC9" w:rsidRDefault="00C10DC9" w:rsidP="00EF2420">
      <w:pPr>
        <w:spacing w:after="0" w:line="240" w:lineRule="auto"/>
        <w:jc w:val="both"/>
        <w:rPr>
          <w:rFonts w:eastAsia="Times New Roman" w:cstheme="minorHAnsi"/>
          <w:color w:val="000000"/>
          <w:sz w:val="24"/>
          <w:szCs w:val="24"/>
        </w:rPr>
      </w:pPr>
    </w:p>
    <w:p w14:paraId="1FADA956" w14:textId="3777FF8B" w:rsidR="0065420F" w:rsidRDefault="0065420F" w:rsidP="0065420F">
      <w:pPr>
        <w:spacing w:after="0" w:line="240" w:lineRule="auto"/>
        <w:jc w:val="center"/>
        <w:rPr>
          <w:rFonts w:eastAsia="Times New Roman" w:cstheme="minorHAnsi"/>
          <w:b/>
          <w:color w:val="000000"/>
          <w:sz w:val="24"/>
          <w:szCs w:val="24"/>
        </w:rPr>
      </w:pPr>
      <w:r>
        <w:rPr>
          <w:rFonts w:eastAsia="Times New Roman" w:cstheme="minorHAnsi"/>
          <w:b/>
          <w:color w:val="000000"/>
          <w:sz w:val="24"/>
          <w:szCs w:val="24"/>
        </w:rPr>
        <w:t>Article X</w:t>
      </w:r>
      <w:r>
        <w:rPr>
          <w:rFonts w:eastAsia="Times New Roman" w:cstheme="minorHAnsi"/>
          <w:b/>
          <w:color w:val="000000"/>
          <w:sz w:val="24"/>
          <w:szCs w:val="24"/>
        </w:rPr>
        <w:t>IV</w:t>
      </w:r>
    </w:p>
    <w:p w14:paraId="54469049" w14:textId="77777777" w:rsidR="00C10DC9" w:rsidRPr="006D4A36" w:rsidRDefault="00C10DC9" w:rsidP="0065420F">
      <w:pPr>
        <w:spacing w:after="0" w:line="240" w:lineRule="auto"/>
        <w:jc w:val="center"/>
        <w:rPr>
          <w:rFonts w:eastAsia="Times New Roman" w:cstheme="minorHAnsi"/>
          <w:b/>
          <w:color w:val="000000"/>
          <w:sz w:val="24"/>
          <w:szCs w:val="24"/>
        </w:rPr>
      </w:pPr>
    </w:p>
    <w:p w14:paraId="07C4B057" w14:textId="4135E5F9" w:rsidR="0065420F" w:rsidRDefault="0065420F" w:rsidP="00EF2420">
      <w:pPr>
        <w:spacing w:after="0" w:line="240" w:lineRule="auto"/>
        <w:jc w:val="both"/>
        <w:rPr>
          <w:rFonts w:eastAsia="Times New Roman" w:cstheme="minorHAnsi"/>
          <w:color w:val="000000"/>
          <w:sz w:val="24"/>
          <w:szCs w:val="24"/>
        </w:rPr>
      </w:pPr>
      <w:r>
        <w:rPr>
          <w:rFonts w:eastAsia="Times New Roman" w:cstheme="minorHAnsi"/>
          <w:color w:val="000000"/>
          <w:sz w:val="24"/>
          <w:szCs w:val="24"/>
        </w:rPr>
        <w:t>We affirm the unity and internal consistency of Scripture.</w:t>
      </w:r>
    </w:p>
    <w:p w14:paraId="66B8237A" w14:textId="77777777" w:rsidR="0065420F" w:rsidRDefault="0065420F" w:rsidP="00EF2420">
      <w:pPr>
        <w:spacing w:after="0" w:line="240" w:lineRule="auto"/>
        <w:jc w:val="both"/>
        <w:rPr>
          <w:rFonts w:eastAsia="Times New Roman" w:cstheme="minorHAnsi"/>
          <w:color w:val="000000"/>
          <w:sz w:val="24"/>
          <w:szCs w:val="24"/>
        </w:rPr>
      </w:pPr>
    </w:p>
    <w:p w14:paraId="4BC45574" w14:textId="6CEBBDBD" w:rsidR="0065420F" w:rsidRDefault="0065420F" w:rsidP="00EF2420">
      <w:pPr>
        <w:spacing w:after="0" w:line="240" w:lineRule="auto"/>
        <w:jc w:val="both"/>
        <w:rPr>
          <w:rFonts w:eastAsia="Times New Roman" w:cstheme="minorHAnsi"/>
          <w:color w:val="000000"/>
          <w:sz w:val="24"/>
          <w:szCs w:val="24"/>
        </w:rPr>
      </w:pPr>
      <w:r>
        <w:rPr>
          <w:rFonts w:eastAsia="Times New Roman" w:cstheme="minorHAnsi"/>
          <w:color w:val="000000"/>
          <w:sz w:val="24"/>
          <w:szCs w:val="24"/>
        </w:rPr>
        <w:lastRenderedPageBreak/>
        <w:t>We deny that alleged errors and discrep</w:t>
      </w:r>
      <w:r w:rsidR="003A2358">
        <w:rPr>
          <w:rFonts w:eastAsia="Times New Roman" w:cstheme="minorHAnsi"/>
          <w:color w:val="000000"/>
          <w:sz w:val="24"/>
          <w:szCs w:val="24"/>
        </w:rPr>
        <w:t>ancies that have not yet been resolved vitiate the truth claims of the Bible.</w:t>
      </w:r>
    </w:p>
    <w:p w14:paraId="18762FC7" w14:textId="77777777" w:rsidR="00B352B8" w:rsidRDefault="00B352B8" w:rsidP="00EF2420">
      <w:pPr>
        <w:spacing w:after="0" w:line="240" w:lineRule="auto"/>
        <w:jc w:val="both"/>
        <w:rPr>
          <w:rFonts w:eastAsia="Times New Roman" w:cstheme="minorHAnsi"/>
          <w:color w:val="000000"/>
          <w:sz w:val="24"/>
          <w:szCs w:val="24"/>
        </w:rPr>
      </w:pPr>
    </w:p>
    <w:p w14:paraId="52930FD0" w14:textId="2997B946" w:rsidR="00B352B8" w:rsidRDefault="00B352B8" w:rsidP="00B352B8">
      <w:pPr>
        <w:spacing w:after="0" w:line="240" w:lineRule="auto"/>
        <w:jc w:val="center"/>
        <w:rPr>
          <w:rFonts w:eastAsia="Times New Roman" w:cstheme="minorHAnsi"/>
          <w:b/>
          <w:color w:val="000000"/>
          <w:sz w:val="24"/>
          <w:szCs w:val="24"/>
        </w:rPr>
      </w:pPr>
      <w:r>
        <w:rPr>
          <w:rFonts w:eastAsia="Times New Roman" w:cstheme="minorHAnsi"/>
          <w:b/>
          <w:color w:val="000000"/>
          <w:sz w:val="24"/>
          <w:szCs w:val="24"/>
        </w:rPr>
        <w:t>Article X</w:t>
      </w:r>
      <w:r>
        <w:rPr>
          <w:rFonts w:eastAsia="Times New Roman" w:cstheme="minorHAnsi"/>
          <w:b/>
          <w:color w:val="000000"/>
          <w:sz w:val="24"/>
          <w:szCs w:val="24"/>
        </w:rPr>
        <w:t>V</w:t>
      </w:r>
    </w:p>
    <w:p w14:paraId="321A114B" w14:textId="77777777" w:rsidR="00C10DC9" w:rsidRPr="006D4A36" w:rsidRDefault="00C10DC9" w:rsidP="00B352B8">
      <w:pPr>
        <w:spacing w:after="0" w:line="240" w:lineRule="auto"/>
        <w:jc w:val="center"/>
        <w:rPr>
          <w:rFonts w:eastAsia="Times New Roman" w:cstheme="minorHAnsi"/>
          <w:b/>
          <w:color w:val="000000"/>
          <w:sz w:val="24"/>
          <w:szCs w:val="24"/>
        </w:rPr>
      </w:pPr>
    </w:p>
    <w:p w14:paraId="0913AAFB" w14:textId="12A53F4D" w:rsidR="00B352B8" w:rsidRDefault="00B352B8" w:rsidP="00EF2420">
      <w:pPr>
        <w:spacing w:after="0" w:line="240" w:lineRule="auto"/>
        <w:jc w:val="both"/>
        <w:rPr>
          <w:rFonts w:eastAsia="Times New Roman" w:cstheme="minorHAnsi"/>
          <w:color w:val="000000"/>
          <w:sz w:val="24"/>
          <w:szCs w:val="24"/>
        </w:rPr>
      </w:pPr>
      <w:r>
        <w:rPr>
          <w:rFonts w:eastAsia="Times New Roman" w:cstheme="minorHAnsi"/>
          <w:color w:val="000000"/>
          <w:sz w:val="24"/>
          <w:szCs w:val="24"/>
        </w:rPr>
        <w:t>We affirm that the doctrine of inerrancy is grounded in the teaching of the Bible about inspiration.</w:t>
      </w:r>
    </w:p>
    <w:p w14:paraId="4A90088F" w14:textId="77777777" w:rsidR="00B352B8" w:rsidRDefault="00B352B8" w:rsidP="00EF2420">
      <w:pPr>
        <w:spacing w:after="0" w:line="240" w:lineRule="auto"/>
        <w:jc w:val="both"/>
        <w:rPr>
          <w:rFonts w:eastAsia="Times New Roman" w:cstheme="minorHAnsi"/>
          <w:color w:val="000000"/>
          <w:sz w:val="24"/>
          <w:szCs w:val="24"/>
        </w:rPr>
      </w:pPr>
    </w:p>
    <w:p w14:paraId="687A2F48" w14:textId="74137B46" w:rsidR="00B352B8" w:rsidRDefault="00B352B8" w:rsidP="00EF2420">
      <w:pPr>
        <w:spacing w:after="0" w:line="240" w:lineRule="auto"/>
        <w:jc w:val="both"/>
        <w:rPr>
          <w:rFonts w:eastAsia="Times New Roman" w:cstheme="minorHAnsi"/>
          <w:color w:val="000000"/>
          <w:sz w:val="24"/>
          <w:szCs w:val="24"/>
        </w:rPr>
      </w:pPr>
      <w:r>
        <w:rPr>
          <w:rFonts w:eastAsia="Times New Roman" w:cstheme="minorHAnsi"/>
          <w:color w:val="000000"/>
          <w:sz w:val="24"/>
          <w:szCs w:val="24"/>
        </w:rPr>
        <w:t>We deny that Jesus’ teaching about Scripture may be dismissed by appeals to accommodation or to any natural limitation of His humanity.</w:t>
      </w:r>
    </w:p>
    <w:p w14:paraId="2A6D2EE2" w14:textId="77777777" w:rsidR="00B352B8" w:rsidRDefault="00B352B8" w:rsidP="00EF2420">
      <w:pPr>
        <w:spacing w:after="0" w:line="240" w:lineRule="auto"/>
        <w:jc w:val="both"/>
        <w:rPr>
          <w:rFonts w:eastAsia="Times New Roman" w:cstheme="minorHAnsi"/>
          <w:color w:val="000000"/>
          <w:sz w:val="24"/>
          <w:szCs w:val="24"/>
        </w:rPr>
      </w:pPr>
    </w:p>
    <w:p w14:paraId="22A17AA9" w14:textId="27EB7ABD" w:rsidR="00B352B8" w:rsidRDefault="00B352B8" w:rsidP="00B352B8">
      <w:pPr>
        <w:spacing w:after="0" w:line="240" w:lineRule="auto"/>
        <w:jc w:val="center"/>
        <w:rPr>
          <w:rFonts w:eastAsia="Times New Roman" w:cstheme="minorHAnsi"/>
          <w:b/>
          <w:color w:val="000000"/>
          <w:sz w:val="24"/>
          <w:szCs w:val="24"/>
        </w:rPr>
      </w:pPr>
      <w:r>
        <w:rPr>
          <w:rFonts w:eastAsia="Times New Roman" w:cstheme="minorHAnsi"/>
          <w:b/>
          <w:color w:val="000000"/>
          <w:sz w:val="24"/>
          <w:szCs w:val="24"/>
        </w:rPr>
        <w:t>Article XVI</w:t>
      </w:r>
    </w:p>
    <w:p w14:paraId="2D163CBE" w14:textId="77777777" w:rsidR="00C10DC9" w:rsidRPr="006D4A36" w:rsidRDefault="00C10DC9" w:rsidP="00B352B8">
      <w:pPr>
        <w:spacing w:after="0" w:line="240" w:lineRule="auto"/>
        <w:jc w:val="center"/>
        <w:rPr>
          <w:rFonts w:eastAsia="Times New Roman" w:cstheme="minorHAnsi"/>
          <w:b/>
          <w:color w:val="000000"/>
          <w:sz w:val="24"/>
          <w:szCs w:val="24"/>
        </w:rPr>
      </w:pPr>
    </w:p>
    <w:p w14:paraId="39AC50B8" w14:textId="053E375D" w:rsidR="00B352B8" w:rsidRDefault="00B352B8" w:rsidP="00EF2420">
      <w:pPr>
        <w:spacing w:after="0" w:line="240" w:lineRule="auto"/>
        <w:jc w:val="both"/>
        <w:rPr>
          <w:rFonts w:eastAsia="Times New Roman" w:cstheme="minorHAnsi"/>
          <w:color w:val="000000"/>
          <w:sz w:val="24"/>
          <w:szCs w:val="24"/>
        </w:rPr>
      </w:pPr>
      <w:r>
        <w:rPr>
          <w:rFonts w:eastAsia="Times New Roman" w:cstheme="minorHAnsi"/>
          <w:color w:val="000000"/>
          <w:sz w:val="24"/>
          <w:szCs w:val="24"/>
        </w:rPr>
        <w:t>We affirm that the doctrine of inerrancy has been integral to the Church’s faith throughout its history.</w:t>
      </w:r>
    </w:p>
    <w:p w14:paraId="724B123D" w14:textId="77777777" w:rsidR="00B352B8" w:rsidRDefault="00B352B8" w:rsidP="00EF2420">
      <w:pPr>
        <w:spacing w:after="0" w:line="240" w:lineRule="auto"/>
        <w:jc w:val="both"/>
        <w:rPr>
          <w:rFonts w:eastAsia="Times New Roman" w:cstheme="minorHAnsi"/>
          <w:color w:val="000000"/>
          <w:sz w:val="24"/>
          <w:szCs w:val="24"/>
        </w:rPr>
      </w:pPr>
    </w:p>
    <w:p w14:paraId="50ADCF12" w14:textId="2D5732A2" w:rsidR="00B352B8" w:rsidRDefault="00B352B8" w:rsidP="00EF2420">
      <w:pPr>
        <w:spacing w:after="0" w:line="240" w:lineRule="auto"/>
        <w:jc w:val="both"/>
        <w:rPr>
          <w:rFonts w:eastAsia="Times New Roman" w:cstheme="minorHAnsi"/>
          <w:color w:val="000000"/>
          <w:sz w:val="24"/>
          <w:szCs w:val="24"/>
        </w:rPr>
      </w:pPr>
      <w:r>
        <w:rPr>
          <w:rFonts w:eastAsia="Times New Roman" w:cstheme="minorHAnsi"/>
          <w:color w:val="000000"/>
          <w:sz w:val="24"/>
          <w:szCs w:val="24"/>
        </w:rPr>
        <w:t>We deny that inerrancy is a doctrine invented by Scholastic Protestantism, or is a reactionary position postulated in response to negative higher criticism.</w:t>
      </w:r>
    </w:p>
    <w:p w14:paraId="13CFFE30" w14:textId="77777777" w:rsidR="00B352B8" w:rsidRDefault="00B352B8" w:rsidP="00EF2420">
      <w:pPr>
        <w:spacing w:after="0" w:line="240" w:lineRule="auto"/>
        <w:jc w:val="both"/>
        <w:rPr>
          <w:rFonts w:eastAsia="Times New Roman" w:cstheme="minorHAnsi"/>
          <w:color w:val="000000"/>
          <w:sz w:val="24"/>
          <w:szCs w:val="24"/>
        </w:rPr>
      </w:pPr>
    </w:p>
    <w:p w14:paraId="5E1F62DF" w14:textId="24DA8321" w:rsidR="00EF2420" w:rsidRDefault="00353696" w:rsidP="006D4A36">
      <w:pPr>
        <w:spacing w:after="0" w:line="240" w:lineRule="auto"/>
        <w:jc w:val="center"/>
        <w:rPr>
          <w:rFonts w:eastAsia="Times New Roman" w:cstheme="minorHAnsi"/>
          <w:b/>
          <w:color w:val="000000"/>
          <w:sz w:val="24"/>
          <w:szCs w:val="24"/>
        </w:rPr>
      </w:pPr>
      <w:r>
        <w:rPr>
          <w:rFonts w:eastAsia="Times New Roman" w:cstheme="minorHAnsi"/>
          <w:b/>
          <w:color w:val="000000"/>
          <w:sz w:val="24"/>
          <w:szCs w:val="24"/>
        </w:rPr>
        <w:t>Article X</w:t>
      </w:r>
      <w:r w:rsidR="0065420F">
        <w:rPr>
          <w:rFonts w:eastAsia="Times New Roman" w:cstheme="minorHAnsi"/>
          <w:b/>
          <w:color w:val="000000"/>
          <w:sz w:val="24"/>
          <w:szCs w:val="24"/>
        </w:rPr>
        <w:t>VI</w:t>
      </w:r>
      <w:r w:rsidR="00EF2420" w:rsidRPr="006D4A36">
        <w:rPr>
          <w:rFonts w:eastAsia="Times New Roman" w:cstheme="minorHAnsi"/>
          <w:b/>
          <w:color w:val="000000"/>
          <w:sz w:val="24"/>
          <w:szCs w:val="24"/>
        </w:rPr>
        <w:t>I</w:t>
      </w:r>
    </w:p>
    <w:p w14:paraId="49251E56" w14:textId="77777777" w:rsidR="00C10DC9" w:rsidRPr="006D4A36" w:rsidRDefault="00C10DC9" w:rsidP="006D4A36">
      <w:pPr>
        <w:spacing w:after="0" w:line="240" w:lineRule="auto"/>
        <w:jc w:val="center"/>
        <w:rPr>
          <w:rFonts w:eastAsia="Times New Roman" w:cstheme="minorHAnsi"/>
          <w:b/>
          <w:color w:val="000000"/>
          <w:sz w:val="24"/>
          <w:szCs w:val="24"/>
        </w:rPr>
      </w:pPr>
    </w:p>
    <w:p w14:paraId="618D5147" w14:textId="66599319" w:rsidR="00EF2420" w:rsidRDefault="00EF2420" w:rsidP="00EF2420">
      <w:pPr>
        <w:spacing w:after="0" w:line="240" w:lineRule="auto"/>
        <w:jc w:val="both"/>
        <w:rPr>
          <w:rFonts w:eastAsia="Times New Roman" w:cstheme="minorHAnsi"/>
          <w:color w:val="000000"/>
          <w:sz w:val="24"/>
          <w:szCs w:val="24"/>
        </w:rPr>
      </w:pPr>
      <w:r>
        <w:rPr>
          <w:rFonts w:eastAsia="Times New Roman" w:cstheme="minorHAnsi"/>
          <w:color w:val="000000"/>
          <w:sz w:val="24"/>
          <w:szCs w:val="24"/>
        </w:rPr>
        <w:t>We affirm that the Holy Spirit bears witness to the Scriptures, assuring believers of the truthfulness of God’s written Word.</w:t>
      </w:r>
    </w:p>
    <w:p w14:paraId="6978208E" w14:textId="77777777" w:rsidR="009E1ADE" w:rsidRDefault="009E1ADE" w:rsidP="00EF2420">
      <w:pPr>
        <w:spacing w:after="0" w:line="240" w:lineRule="auto"/>
        <w:jc w:val="both"/>
        <w:rPr>
          <w:rFonts w:eastAsia="Times New Roman" w:cstheme="minorHAnsi"/>
          <w:color w:val="000000"/>
          <w:sz w:val="24"/>
          <w:szCs w:val="24"/>
        </w:rPr>
      </w:pPr>
    </w:p>
    <w:p w14:paraId="3BDE9DD4" w14:textId="01A5C1AA" w:rsidR="00EF2420" w:rsidRDefault="00EF2420" w:rsidP="00EF2420">
      <w:pPr>
        <w:spacing w:after="0" w:line="240" w:lineRule="auto"/>
        <w:jc w:val="both"/>
        <w:rPr>
          <w:rFonts w:eastAsia="Times New Roman" w:cstheme="minorHAnsi"/>
          <w:color w:val="000000"/>
          <w:sz w:val="24"/>
          <w:szCs w:val="24"/>
        </w:rPr>
      </w:pPr>
      <w:r>
        <w:rPr>
          <w:rFonts w:eastAsia="Times New Roman" w:cstheme="minorHAnsi"/>
          <w:color w:val="000000"/>
          <w:sz w:val="24"/>
          <w:szCs w:val="24"/>
        </w:rPr>
        <w:t>We deny that this witness of the Holy Spirit operates in isolation from or against Scripture.</w:t>
      </w:r>
    </w:p>
    <w:p w14:paraId="7C45178F" w14:textId="77777777" w:rsidR="00EF2420" w:rsidRDefault="00EF2420" w:rsidP="00EF2420">
      <w:pPr>
        <w:spacing w:after="0" w:line="240" w:lineRule="auto"/>
        <w:jc w:val="both"/>
        <w:rPr>
          <w:rFonts w:eastAsia="Times New Roman" w:cstheme="minorHAnsi"/>
          <w:color w:val="000000"/>
          <w:sz w:val="24"/>
          <w:szCs w:val="24"/>
        </w:rPr>
      </w:pPr>
    </w:p>
    <w:p w14:paraId="4F033BD9" w14:textId="57807D60" w:rsidR="00EF2420" w:rsidRDefault="001D1604" w:rsidP="006D4A36">
      <w:pPr>
        <w:spacing w:after="0" w:line="240" w:lineRule="auto"/>
        <w:jc w:val="center"/>
        <w:rPr>
          <w:rFonts w:eastAsia="Times New Roman" w:cstheme="minorHAnsi"/>
          <w:b/>
          <w:color w:val="000000"/>
          <w:sz w:val="24"/>
          <w:szCs w:val="24"/>
        </w:rPr>
      </w:pPr>
      <w:r>
        <w:rPr>
          <w:rFonts w:eastAsia="Times New Roman" w:cstheme="minorHAnsi"/>
          <w:b/>
          <w:color w:val="000000"/>
          <w:sz w:val="24"/>
          <w:szCs w:val="24"/>
        </w:rPr>
        <w:t>Article X</w:t>
      </w:r>
      <w:r w:rsidR="007636EA">
        <w:rPr>
          <w:rFonts w:eastAsia="Times New Roman" w:cstheme="minorHAnsi"/>
          <w:b/>
          <w:color w:val="000000"/>
          <w:sz w:val="24"/>
          <w:szCs w:val="24"/>
        </w:rPr>
        <w:t>VI</w:t>
      </w:r>
      <w:r>
        <w:rPr>
          <w:rFonts w:eastAsia="Times New Roman" w:cstheme="minorHAnsi"/>
          <w:b/>
          <w:color w:val="000000"/>
          <w:sz w:val="24"/>
          <w:szCs w:val="24"/>
        </w:rPr>
        <w:t>II</w:t>
      </w:r>
    </w:p>
    <w:p w14:paraId="3009B6DD" w14:textId="77777777" w:rsidR="00C10DC9" w:rsidRPr="006D4A36" w:rsidRDefault="00C10DC9" w:rsidP="006D4A36">
      <w:pPr>
        <w:spacing w:after="0" w:line="240" w:lineRule="auto"/>
        <w:jc w:val="center"/>
        <w:rPr>
          <w:rFonts w:eastAsia="Times New Roman" w:cstheme="minorHAnsi"/>
          <w:b/>
          <w:color w:val="000000"/>
          <w:sz w:val="24"/>
          <w:szCs w:val="24"/>
        </w:rPr>
      </w:pPr>
    </w:p>
    <w:p w14:paraId="4A9D7F8A" w14:textId="2436C4F4" w:rsidR="00EF2420" w:rsidRDefault="00EF2420" w:rsidP="00EF2420">
      <w:pPr>
        <w:spacing w:after="0" w:line="240" w:lineRule="auto"/>
        <w:jc w:val="both"/>
        <w:rPr>
          <w:rFonts w:eastAsia="Times New Roman" w:cstheme="minorHAnsi"/>
          <w:color w:val="000000"/>
          <w:sz w:val="24"/>
          <w:szCs w:val="24"/>
        </w:rPr>
      </w:pPr>
      <w:r>
        <w:rPr>
          <w:rFonts w:eastAsia="Times New Roman" w:cstheme="minorHAnsi"/>
          <w:color w:val="000000"/>
          <w:sz w:val="24"/>
          <w:szCs w:val="24"/>
        </w:rPr>
        <w:t xml:space="preserve">We affirm that the text of Scripture is to be interpreted by </w:t>
      </w:r>
      <w:proofErr w:type="spellStart"/>
      <w:r>
        <w:rPr>
          <w:rFonts w:eastAsia="Times New Roman" w:cstheme="minorHAnsi"/>
          <w:color w:val="000000"/>
          <w:sz w:val="24"/>
          <w:szCs w:val="24"/>
        </w:rPr>
        <w:t>grammatico</w:t>
      </w:r>
      <w:proofErr w:type="spellEnd"/>
      <w:r>
        <w:rPr>
          <w:rFonts w:eastAsia="Times New Roman" w:cstheme="minorHAnsi"/>
          <w:color w:val="000000"/>
          <w:sz w:val="24"/>
          <w:szCs w:val="24"/>
        </w:rPr>
        <w:t>-historical exegesis, taking</w:t>
      </w:r>
      <w:r w:rsidR="001642BA">
        <w:rPr>
          <w:rFonts w:eastAsia="Times New Roman" w:cstheme="minorHAnsi"/>
          <w:color w:val="000000"/>
          <w:sz w:val="24"/>
          <w:szCs w:val="24"/>
        </w:rPr>
        <w:t xml:space="preserve"> account of its literary forms and devices, and that Scripture is to interpret Scripture.</w:t>
      </w:r>
    </w:p>
    <w:p w14:paraId="4085DC66" w14:textId="77777777" w:rsidR="009E1ADE" w:rsidRDefault="009E1ADE" w:rsidP="00EF2420">
      <w:pPr>
        <w:spacing w:after="0" w:line="240" w:lineRule="auto"/>
        <w:jc w:val="both"/>
        <w:rPr>
          <w:rFonts w:eastAsia="Times New Roman" w:cstheme="minorHAnsi"/>
          <w:color w:val="000000"/>
          <w:sz w:val="24"/>
          <w:szCs w:val="24"/>
        </w:rPr>
      </w:pPr>
    </w:p>
    <w:p w14:paraId="7448B438" w14:textId="6DF6BA79" w:rsidR="001642BA" w:rsidRDefault="001642BA" w:rsidP="00EF2420">
      <w:pPr>
        <w:spacing w:after="0" w:line="240" w:lineRule="auto"/>
        <w:jc w:val="both"/>
        <w:rPr>
          <w:rFonts w:eastAsia="Times New Roman" w:cstheme="minorHAnsi"/>
          <w:color w:val="000000"/>
          <w:sz w:val="24"/>
          <w:szCs w:val="24"/>
        </w:rPr>
      </w:pPr>
      <w:r>
        <w:rPr>
          <w:rFonts w:eastAsia="Times New Roman" w:cstheme="minorHAnsi"/>
          <w:color w:val="000000"/>
          <w:sz w:val="24"/>
          <w:szCs w:val="24"/>
        </w:rPr>
        <w:t xml:space="preserve">We deny the legitimacy of any treatment of the text or quest for sources lying behind it that leads to relativizing, </w:t>
      </w:r>
      <w:proofErr w:type="spellStart"/>
      <w:r>
        <w:rPr>
          <w:rFonts w:eastAsia="Times New Roman" w:cstheme="minorHAnsi"/>
          <w:color w:val="000000"/>
          <w:sz w:val="24"/>
          <w:szCs w:val="24"/>
        </w:rPr>
        <w:t>dehistoricizing</w:t>
      </w:r>
      <w:proofErr w:type="spellEnd"/>
      <w:r>
        <w:rPr>
          <w:rFonts w:eastAsia="Times New Roman" w:cstheme="minorHAnsi"/>
          <w:color w:val="000000"/>
          <w:sz w:val="24"/>
          <w:szCs w:val="24"/>
        </w:rPr>
        <w:t>, or discounting its teaching, or rejecting its claims to authorship.</w:t>
      </w:r>
    </w:p>
    <w:p w14:paraId="78624B7C" w14:textId="77777777" w:rsidR="001642BA" w:rsidRDefault="001642BA" w:rsidP="00EF2420">
      <w:pPr>
        <w:spacing w:after="0" w:line="240" w:lineRule="auto"/>
        <w:jc w:val="both"/>
        <w:rPr>
          <w:rFonts w:eastAsia="Times New Roman" w:cstheme="minorHAnsi"/>
          <w:color w:val="000000"/>
          <w:sz w:val="24"/>
          <w:szCs w:val="24"/>
        </w:rPr>
      </w:pPr>
    </w:p>
    <w:p w14:paraId="2D5CB06A" w14:textId="1C4FB81A" w:rsidR="001642BA" w:rsidRDefault="001D1604" w:rsidP="006D4A36">
      <w:pPr>
        <w:spacing w:after="0" w:line="240" w:lineRule="auto"/>
        <w:jc w:val="center"/>
        <w:rPr>
          <w:rFonts w:eastAsia="Times New Roman" w:cstheme="minorHAnsi"/>
          <w:b/>
          <w:color w:val="000000"/>
          <w:sz w:val="24"/>
          <w:szCs w:val="24"/>
        </w:rPr>
      </w:pPr>
      <w:r>
        <w:rPr>
          <w:rFonts w:eastAsia="Times New Roman" w:cstheme="minorHAnsi"/>
          <w:b/>
          <w:color w:val="000000"/>
          <w:sz w:val="24"/>
          <w:szCs w:val="24"/>
        </w:rPr>
        <w:t>Article XI</w:t>
      </w:r>
      <w:r w:rsidR="007636EA">
        <w:rPr>
          <w:rFonts w:eastAsia="Times New Roman" w:cstheme="minorHAnsi"/>
          <w:b/>
          <w:color w:val="000000"/>
          <w:sz w:val="24"/>
          <w:szCs w:val="24"/>
        </w:rPr>
        <w:t>X</w:t>
      </w:r>
    </w:p>
    <w:p w14:paraId="7FB90C28" w14:textId="77777777" w:rsidR="00C10DC9" w:rsidRPr="006D4A36" w:rsidRDefault="00C10DC9" w:rsidP="006D4A36">
      <w:pPr>
        <w:spacing w:after="0" w:line="240" w:lineRule="auto"/>
        <w:jc w:val="center"/>
        <w:rPr>
          <w:rFonts w:eastAsia="Times New Roman" w:cstheme="minorHAnsi"/>
          <w:b/>
          <w:color w:val="000000"/>
          <w:sz w:val="24"/>
          <w:szCs w:val="24"/>
        </w:rPr>
      </w:pPr>
    </w:p>
    <w:p w14:paraId="25A895C5" w14:textId="5DD0E581" w:rsidR="001642BA" w:rsidRDefault="001642BA" w:rsidP="00EF2420">
      <w:pPr>
        <w:spacing w:after="0" w:line="240" w:lineRule="auto"/>
        <w:jc w:val="both"/>
        <w:rPr>
          <w:rFonts w:eastAsia="Times New Roman" w:cstheme="minorHAnsi"/>
          <w:color w:val="000000"/>
          <w:sz w:val="24"/>
          <w:szCs w:val="24"/>
        </w:rPr>
      </w:pPr>
      <w:r>
        <w:rPr>
          <w:rFonts w:eastAsia="Times New Roman" w:cstheme="minorHAnsi"/>
          <w:color w:val="000000"/>
          <w:sz w:val="24"/>
          <w:szCs w:val="24"/>
        </w:rPr>
        <w:t>We affirm that a confession of the full authority, infallibility, and inerrancy of Scripture is vital to a sound understanding of the whole of the Christian faith. We further affirm that such confession should lead to increasing conformity to the image of Christ.</w:t>
      </w:r>
    </w:p>
    <w:p w14:paraId="6A6515B6" w14:textId="77777777" w:rsidR="009E1ADE" w:rsidRDefault="009E1ADE" w:rsidP="00EF2420">
      <w:pPr>
        <w:spacing w:after="0" w:line="240" w:lineRule="auto"/>
        <w:jc w:val="both"/>
        <w:rPr>
          <w:rFonts w:eastAsia="Times New Roman" w:cstheme="minorHAnsi"/>
          <w:color w:val="000000"/>
          <w:sz w:val="24"/>
          <w:szCs w:val="24"/>
        </w:rPr>
      </w:pPr>
    </w:p>
    <w:p w14:paraId="19835141" w14:textId="1B568E3F" w:rsidR="001642BA" w:rsidRDefault="001642BA" w:rsidP="00EF2420">
      <w:pPr>
        <w:spacing w:after="0" w:line="240" w:lineRule="auto"/>
        <w:jc w:val="both"/>
        <w:rPr>
          <w:rFonts w:eastAsia="Times New Roman" w:cstheme="minorHAnsi"/>
          <w:color w:val="000000"/>
          <w:sz w:val="24"/>
          <w:szCs w:val="24"/>
        </w:rPr>
      </w:pPr>
      <w:r>
        <w:rPr>
          <w:rFonts w:eastAsia="Times New Roman" w:cstheme="minorHAnsi"/>
          <w:color w:val="000000"/>
          <w:sz w:val="24"/>
          <w:szCs w:val="24"/>
        </w:rPr>
        <w:t>We deny that such confession is necessary for salvation. However, we further deny that inerrancy can be rejected without grave consequences both to the individual and to the Church.</w:t>
      </w:r>
    </w:p>
    <w:p w14:paraId="14384050" w14:textId="22DAF59C" w:rsidR="0007392A" w:rsidRPr="0007392A" w:rsidRDefault="0016361E" w:rsidP="00E5239E">
      <w:pPr>
        <w:tabs>
          <w:tab w:val="left" w:pos="3684"/>
          <w:tab w:val="center" w:pos="4680"/>
        </w:tabs>
        <w:jc w:val="both"/>
      </w:pPr>
      <w:r w:rsidRPr="0016361E">
        <w:rPr>
          <w:rFonts w:cstheme="minorHAnsi"/>
        </w:rPr>
        <w:tab/>
      </w:r>
    </w:p>
    <w:sectPr w:rsidR="0007392A" w:rsidRPr="0007392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EA8E2" w14:textId="77777777" w:rsidR="00D02A9D" w:rsidRDefault="00D02A9D" w:rsidP="00587573">
      <w:pPr>
        <w:spacing w:after="0" w:line="240" w:lineRule="auto"/>
      </w:pPr>
      <w:r>
        <w:separator/>
      </w:r>
    </w:p>
  </w:endnote>
  <w:endnote w:type="continuationSeparator" w:id="0">
    <w:p w14:paraId="22A12CC1" w14:textId="77777777" w:rsidR="00D02A9D" w:rsidRDefault="00D02A9D" w:rsidP="00587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836931"/>
      <w:docPartObj>
        <w:docPartGallery w:val="Page Numbers (Bottom of Page)"/>
        <w:docPartUnique/>
      </w:docPartObj>
    </w:sdtPr>
    <w:sdtEndPr>
      <w:rPr>
        <w:noProof/>
      </w:rPr>
    </w:sdtEndPr>
    <w:sdtContent>
      <w:p w14:paraId="2A0F68B4" w14:textId="5CAC5B8A" w:rsidR="00A10D32" w:rsidRDefault="00A10D32">
        <w:pPr>
          <w:pStyle w:val="Footer"/>
          <w:jc w:val="right"/>
        </w:pPr>
        <w:r>
          <w:fldChar w:fldCharType="begin"/>
        </w:r>
        <w:r>
          <w:instrText xml:space="preserve"> PAGE   \* MERGEFORMAT </w:instrText>
        </w:r>
        <w:r>
          <w:fldChar w:fldCharType="separate"/>
        </w:r>
        <w:r w:rsidR="004F6835">
          <w:rPr>
            <w:noProof/>
          </w:rPr>
          <w:t>21</w:t>
        </w:r>
        <w:r>
          <w:rPr>
            <w:noProof/>
          </w:rPr>
          <w:fldChar w:fldCharType="end"/>
        </w:r>
      </w:p>
    </w:sdtContent>
  </w:sdt>
  <w:p w14:paraId="23CE3BFA" w14:textId="77777777" w:rsidR="00A10D32" w:rsidRDefault="00A10D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BCA2C" w14:textId="77777777" w:rsidR="00D02A9D" w:rsidRDefault="00D02A9D" w:rsidP="00587573">
      <w:pPr>
        <w:spacing w:after="0" w:line="240" w:lineRule="auto"/>
      </w:pPr>
      <w:r>
        <w:separator/>
      </w:r>
    </w:p>
  </w:footnote>
  <w:footnote w:type="continuationSeparator" w:id="0">
    <w:p w14:paraId="11C95EC6" w14:textId="77777777" w:rsidR="00D02A9D" w:rsidRDefault="00D02A9D" w:rsidP="005875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16CD"/>
    <w:multiLevelType w:val="hybridMultilevel"/>
    <w:tmpl w:val="07660CC0"/>
    <w:lvl w:ilvl="0" w:tplc="B5E0C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EC7B76"/>
    <w:multiLevelType w:val="hybridMultilevel"/>
    <w:tmpl w:val="D8A6D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76B3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02C9118F"/>
    <w:multiLevelType w:val="hybridMultilevel"/>
    <w:tmpl w:val="BF6C374C"/>
    <w:lvl w:ilvl="0" w:tplc="6518AA7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6B0BA4"/>
    <w:multiLevelType w:val="hybridMultilevel"/>
    <w:tmpl w:val="59769566"/>
    <w:lvl w:ilvl="0" w:tplc="193C7DE6">
      <w:start w:val="1"/>
      <w:numFmt w:val="decimal"/>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7E59C3"/>
    <w:multiLevelType w:val="hybridMultilevel"/>
    <w:tmpl w:val="0DEEE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860D87"/>
    <w:multiLevelType w:val="hybridMultilevel"/>
    <w:tmpl w:val="B5E24FEA"/>
    <w:lvl w:ilvl="0" w:tplc="142C5C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3E2363"/>
    <w:multiLevelType w:val="hybridMultilevel"/>
    <w:tmpl w:val="46709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C378D2"/>
    <w:multiLevelType w:val="hybridMultilevel"/>
    <w:tmpl w:val="FC285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C17BB3"/>
    <w:multiLevelType w:val="hybridMultilevel"/>
    <w:tmpl w:val="56CC289E"/>
    <w:lvl w:ilvl="0" w:tplc="3A82E9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901235C"/>
    <w:multiLevelType w:val="hybridMultilevel"/>
    <w:tmpl w:val="771290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127941"/>
    <w:multiLevelType w:val="hybridMultilevel"/>
    <w:tmpl w:val="C7660AC4"/>
    <w:lvl w:ilvl="0" w:tplc="41B409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DC26E40"/>
    <w:multiLevelType w:val="hybridMultilevel"/>
    <w:tmpl w:val="B73CF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9F019A"/>
    <w:multiLevelType w:val="hybridMultilevel"/>
    <w:tmpl w:val="147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024820"/>
    <w:multiLevelType w:val="hybridMultilevel"/>
    <w:tmpl w:val="F1F6275C"/>
    <w:lvl w:ilvl="0" w:tplc="A6D6F6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49838F5"/>
    <w:multiLevelType w:val="hybridMultilevel"/>
    <w:tmpl w:val="C68C7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640C67"/>
    <w:multiLevelType w:val="hybridMultilevel"/>
    <w:tmpl w:val="F9720E64"/>
    <w:lvl w:ilvl="0" w:tplc="39667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A100FC8"/>
    <w:multiLevelType w:val="hybridMultilevel"/>
    <w:tmpl w:val="352681B8"/>
    <w:lvl w:ilvl="0" w:tplc="139229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9D7202"/>
    <w:multiLevelType w:val="hybridMultilevel"/>
    <w:tmpl w:val="5358EC22"/>
    <w:lvl w:ilvl="0" w:tplc="D0FA9A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B725F72"/>
    <w:multiLevelType w:val="hybridMultilevel"/>
    <w:tmpl w:val="4B405084"/>
    <w:lvl w:ilvl="0" w:tplc="4B043E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23E3EC6"/>
    <w:multiLevelType w:val="hybridMultilevel"/>
    <w:tmpl w:val="F3B86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B13F02"/>
    <w:multiLevelType w:val="hybridMultilevel"/>
    <w:tmpl w:val="EB723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E17E3E"/>
    <w:multiLevelType w:val="hybridMultilevel"/>
    <w:tmpl w:val="F236BC9E"/>
    <w:lvl w:ilvl="0" w:tplc="1E2E187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5F11583"/>
    <w:multiLevelType w:val="hybridMultilevel"/>
    <w:tmpl w:val="ED26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4A0A34"/>
    <w:multiLevelType w:val="hybridMultilevel"/>
    <w:tmpl w:val="97C4DBD0"/>
    <w:lvl w:ilvl="0" w:tplc="EB94253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E3E1480"/>
    <w:multiLevelType w:val="hybridMultilevel"/>
    <w:tmpl w:val="0EA4FEC4"/>
    <w:lvl w:ilvl="0" w:tplc="94004D1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425C0C10"/>
    <w:multiLevelType w:val="hybridMultilevel"/>
    <w:tmpl w:val="DDE40420"/>
    <w:lvl w:ilvl="0" w:tplc="277881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2AC158A"/>
    <w:multiLevelType w:val="hybridMultilevel"/>
    <w:tmpl w:val="564C0A44"/>
    <w:lvl w:ilvl="0" w:tplc="2E0611F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3887923"/>
    <w:multiLevelType w:val="hybridMultilevel"/>
    <w:tmpl w:val="450C300C"/>
    <w:lvl w:ilvl="0" w:tplc="8DC2BD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467636D"/>
    <w:multiLevelType w:val="hybridMultilevel"/>
    <w:tmpl w:val="20EA0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941DBA"/>
    <w:multiLevelType w:val="hybridMultilevel"/>
    <w:tmpl w:val="862E0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B9298E"/>
    <w:multiLevelType w:val="hybridMultilevel"/>
    <w:tmpl w:val="7130D4D0"/>
    <w:lvl w:ilvl="0" w:tplc="68866D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A485E5A"/>
    <w:multiLevelType w:val="hybridMultilevel"/>
    <w:tmpl w:val="05F87600"/>
    <w:lvl w:ilvl="0" w:tplc="1D4EB6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D190EAE"/>
    <w:multiLevelType w:val="hybridMultilevel"/>
    <w:tmpl w:val="DA1E614C"/>
    <w:lvl w:ilvl="0" w:tplc="CCB0F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E777DAC"/>
    <w:multiLevelType w:val="hybridMultilevel"/>
    <w:tmpl w:val="5FC4780E"/>
    <w:lvl w:ilvl="0" w:tplc="E90C1D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1185C2A"/>
    <w:multiLevelType w:val="hybridMultilevel"/>
    <w:tmpl w:val="E166C17E"/>
    <w:lvl w:ilvl="0" w:tplc="80B8A8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1BF5204"/>
    <w:multiLevelType w:val="hybridMultilevel"/>
    <w:tmpl w:val="FD0AF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EC0540"/>
    <w:multiLevelType w:val="hybridMultilevel"/>
    <w:tmpl w:val="5E2292EE"/>
    <w:lvl w:ilvl="0" w:tplc="ACFA7B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24E4A13"/>
    <w:multiLevelType w:val="hybridMultilevel"/>
    <w:tmpl w:val="FFB20E28"/>
    <w:lvl w:ilvl="0" w:tplc="D8306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B300145"/>
    <w:multiLevelType w:val="hybridMultilevel"/>
    <w:tmpl w:val="FEEEB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6E5CA4"/>
    <w:multiLevelType w:val="hybridMultilevel"/>
    <w:tmpl w:val="CBA28AEA"/>
    <w:lvl w:ilvl="0" w:tplc="EF9A7B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37F4E50"/>
    <w:multiLevelType w:val="hybridMultilevel"/>
    <w:tmpl w:val="C5A030EA"/>
    <w:lvl w:ilvl="0" w:tplc="AF68DF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4D91A72"/>
    <w:multiLevelType w:val="hybridMultilevel"/>
    <w:tmpl w:val="21FC4826"/>
    <w:lvl w:ilvl="0" w:tplc="339409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54F5A92"/>
    <w:multiLevelType w:val="hybridMultilevel"/>
    <w:tmpl w:val="38FA5110"/>
    <w:lvl w:ilvl="0" w:tplc="A5D20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7544075"/>
    <w:multiLevelType w:val="hybridMultilevel"/>
    <w:tmpl w:val="61428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281D97"/>
    <w:multiLevelType w:val="hybridMultilevel"/>
    <w:tmpl w:val="FEC44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807BFB"/>
    <w:multiLevelType w:val="hybridMultilevel"/>
    <w:tmpl w:val="FDDA2116"/>
    <w:lvl w:ilvl="0" w:tplc="DC4CCE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30D0BF5"/>
    <w:multiLevelType w:val="hybridMultilevel"/>
    <w:tmpl w:val="DE14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0C7C2F"/>
    <w:multiLevelType w:val="hybridMultilevel"/>
    <w:tmpl w:val="32FEBFAA"/>
    <w:lvl w:ilvl="0" w:tplc="5674F7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9"/>
  </w:num>
  <w:num w:numId="3">
    <w:abstractNumId w:val="33"/>
  </w:num>
  <w:num w:numId="4">
    <w:abstractNumId w:val="39"/>
  </w:num>
  <w:num w:numId="5">
    <w:abstractNumId w:val="4"/>
  </w:num>
  <w:num w:numId="6">
    <w:abstractNumId w:val="0"/>
  </w:num>
  <w:num w:numId="7">
    <w:abstractNumId w:val="5"/>
  </w:num>
  <w:num w:numId="8">
    <w:abstractNumId w:val="47"/>
  </w:num>
  <w:num w:numId="9">
    <w:abstractNumId w:val="38"/>
  </w:num>
  <w:num w:numId="10">
    <w:abstractNumId w:val="40"/>
  </w:num>
  <w:num w:numId="11">
    <w:abstractNumId w:val="17"/>
  </w:num>
  <w:num w:numId="12">
    <w:abstractNumId w:val="41"/>
  </w:num>
  <w:num w:numId="13">
    <w:abstractNumId w:val="3"/>
  </w:num>
  <w:num w:numId="14">
    <w:abstractNumId w:val="23"/>
  </w:num>
  <w:num w:numId="15">
    <w:abstractNumId w:val="32"/>
  </w:num>
  <w:num w:numId="16">
    <w:abstractNumId w:val="1"/>
  </w:num>
  <w:num w:numId="17">
    <w:abstractNumId w:val="8"/>
  </w:num>
  <w:num w:numId="18">
    <w:abstractNumId w:val="31"/>
  </w:num>
  <w:num w:numId="19">
    <w:abstractNumId w:val="10"/>
  </w:num>
  <w:num w:numId="20">
    <w:abstractNumId w:val="26"/>
  </w:num>
  <w:num w:numId="21">
    <w:abstractNumId w:val="29"/>
  </w:num>
  <w:num w:numId="22">
    <w:abstractNumId w:val="13"/>
  </w:num>
  <w:num w:numId="23">
    <w:abstractNumId w:val="14"/>
  </w:num>
  <w:num w:numId="24">
    <w:abstractNumId w:val="22"/>
  </w:num>
  <w:num w:numId="25">
    <w:abstractNumId w:val="27"/>
  </w:num>
  <w:num w:numId="26">
    <w:abstractNumId w:val="42"/>
  </w:num>
  <w:num w:numId="27">
    <w:abstractNumId w:val="34"/>
  </w:num>
  <w:num w:numId="28">
    <w:abstractNumId w:val="37"/>
  </w:num>
  <w:num w:numId="29">
    <w:abstractNumId w:val="20"/>
  </w:num>
  <w:num w:numId="30">
    <w:abstractNumId w:val="46"/>
  </w:num>
  <w:num w:numId="31">
    <w:abstractNumId w:val="16"/>
  </w:num>
  <w:num w:numId="32">
    <w:abstractNumId w:val="43"/>
  </w:num>
  <w:num w:numId="33">
    <w:abstractNumId w:val="24"/>
  </w:num>
  <w:num w:numId="34">
    <w:abstractNumId w:val="28"/>
  </w:num>
  <w:num w:numId="35">
    <w:abstractNumId w:val="9"/>
  </w:num>
  <w:num w:numId="36">
    <w:abstractNumId w:val="18"/>
  </w:num>
  <w:num w:numId="37">
    <w:abstractNumId w:val="44"/>
  </w:num>
  <w:num w:numId="38">
    <w:abstractNumId w:val="25"/>
  </w:num>
  <w:num w:numId="39">
    <w:abstractNumId w:val="11"/>
  </w:num>
  <w:num w:numId="40">
    <w:abstractNumId w:val="48"/>
  </w:num>
  <w:num w:numId="41">
    <w:abstractNumId w:val="35"/>
  </w:num>
  <w:num w:numId="42">
    <w:abstractNumId w:val="15"/>
  </w:num>
  <w:num w:numId="43">
    <w:abstractNumId w:val="7"/>
  </w:num>
  <w:num w:numId="44">
    <w:abstractNumId w:val="12"/>
  </w:num>
  <w:num w:numId="45">
    <w:abstractNumId w:val="36"/>
  </w:num>
  <w:num w:numId="46">
    <w:abstractNumId w:val="45"/>
  </w:num>
  <w:num w:numId="47">
    <w:abstractNumId w:val="21"/>
  </w:num>
  <w:num w:numId="48">
    <w:abstractNumId w:val="30"/>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92A"/>
    <w:rsid w:val="00000C84"/>
    <w:rsid w:val="00055A52"/>
    <w:rsid w:val="000632B6"/>
    <w:rsid w:val="000702C0"/>
    <w:rsid w:val="0007392A"/>
    <w:rsid w:val="000802CB"/>
    <w:rsid w:val="00085A08"/>
    <w:rsid w:val="0009217D"/>
    <w:rsid w:val="000A03C3"/>
    <w:rsid w:val="000B1D0F"/>
    <w:rsid w:val="000C1C5D"/>
    <w:rsid w:val="0010278E"/>
    <w:rsid w:val="0016361E"/>
    <w:rsid w:val="001642BA"/>
    <w:rsid w:val="001939E3"/>
    <w:rsid w:val="00197AE6"/>
    <w:rsid w:val="001B2F40"/>
    <w:rsid w:val="001C7538"/>
    <w:rsid w:val="001D1604"/>
    <w:rsid w:val="001D40EA"/>
    <w:rsid w:val="001D457E"/>
    <w:rsid w:val="00245943"/>
    <w:rsid w:val="00254F32"/>
    <w:rsid w:val="002929F7"/>
    <w:rsid w:val="002945EC"/>
    <w:rsid w:val="002B1862"/>
    <w:rsid w:val="002F393F"/>
    <w:rsid w:val="00300EDE"/>
    <w:rsid w:val="0031214C"/>
    <w:rsid w:val="00312A4C"/>
    <w:rsid w:val="00320896"/>
    <w:rsid w:val="00353696"/>
    <w:rsid w:val="0036213C"/>
    <w:rsid w:val="003877FA"/>
    <w:rsid w:val="003A2358"/>
    <w:rsid w:val="003E26C0"/>
    <w:rsid w:val="004209E4"/>
    <w:rsid w:val="00421C8E"/>
    <w:rsid w:val="00431CB8"/>
    <w:rsid w:val="00450BD9"/>
    <w:rsid w:val="00473CD7"/>
    <w:rsid w:val="00497006"/>
    <w:rsid w:val="004C295D"/>
    <w:rsid w:val="004C70B6"/>
    <w:rsid w:val="004F6835"/>
    <w:rsid w:val="00503772"/>
    <w:rsid w:val="0054654E"/>
    <w:rsid w:val="00587573"/>
    <w:rsid w:val="005A35BA"/>
    <w:rsid w:val="005B449D"/>
    <w:rsid w:val="00602800"/>
    <w:rsid w:val="006236E4"/>
    <w:rsid w:val="006309CC"/>
    <w:rsid w:val="00632D95"/>
    <w:rsid w:val="00634A85"/>
    <w:rsid w:val="00642D66"/>
    <w:rsid w:val="0065420F"/>
    <w:rsid w:val="00664C4A"/>
    <w:rsid w:val="00672926"/>
    <w:rsid w:val="006914A2"/>
    <w:rsid w:val="006A6787"/>
    <w:rsid w:val="006A6D27"/>
    <w:rsid w:val="006B0A68"/>
    <w:rsid w:val="006D4A36"/>
    <w:rsid w:val="006E18AB"/>
    <w:rsid w:val="00717BB5"/>
    <w:rsid w:val="00727A87"/>
    <w:rsid w:val="00731863"/>
    <w:rsid w:val="00736E28"/>
    <w:rsid w:val="00746181"/>
    <w:rsid w:val="007624BE"/>
    <w:rsid w:val="007636EA"/>
    <w:rsid w:val="0077364D"/>
    <w:rsid w:val="007A5F81"/>
    <w:rsid w:val="007B2F85"/>
    <w:rsid w:val="00800900"/>
    <w:rsid w:val="00813466"/>
    <w:rsid w:val="008165DE"/>
    <w:rsid w:val="0082351F"/>
    <w:rsid w:val="008577AB"/>
    <w:rsid w:val="00875C29"/>
    <w:rsid w:val="0088642A"/>
    <w:rsid w:val="008A3A39"/>
    <w:rsid w:val="008F2A92"/>
    <w:rsid w:val="0090682B"/>
    <w:rsid w:val="00926C29"/>
    <w:rsid w:val="009963CD"/>
    <w:rsid w:val="009E0B0F"/>
    <w:rsid w:val="009E1ADE"/>
    <w:rsid w:val="009E41C3"/>
    <w:rsid w:val="009E6245"/>
    <w:rsid w:val="00A046BC"/>
    <w:rsid w:val="00A047F2"/>
    <w:rsid w:val="00A10D32"/>
    <w:rsid w:val="00A22E5A"/>
    <w:rsid w:val="00AC08C4"/>
    <w:rsid w:val="00AC3BDE"/>
    <w:rsid w:val="00AE142D"/>
    <w:rsid w:val="00B032C8"/>
    <w:rsid w:val="00B10E56"/>
    <w:rsid w:val="00B24AE6"/>
    <w:rsid w:val="00B352B8"/>
    <w:rsid w:val="00B46D34"/>
    <w:rsid w:val="00B47457"/>
    <w:rsid w:val="00B61FAE"/>
    <w:rsid w:val="00B643F9"/>
    <w:rsid w:val="00BA3761"/>
    <w:rsid w:val="00BF1F1B"/>
    <w:rsid w:val="00BF5B2B"/>
    <w:rsid w:val="00C10DC9"/>
    <w:rsid w:val="00C33E62"/>
    <w:rsid w:val="00C43638"/>
    <w:rsid w:val="00C5417C"/>
    <w:rsid w:val="00C659A1"/>
    <w:rsid w:val="00C701CA"/>
    <w:rsid w:val="00C75470"/>
    <w:rsid w:val="00C81C5E"/>
    <w:rsid w:val="00C91068"/>
    <w:rsid w:val="00CA43FE"/>
    <w:rsid w:val="00CA4BD8"/>
    <w:rsid w:val="00CA667E"/>
    <w:rsid w:val="00CB047F"/>
    <w:rsid w:val="00CC12D0"/>
    <w:rsid w:val="00CE53AC"/>
    <w:rsid w:val="00CF2F5C"/>
    <w:rsid w:val="00D02A9D"/>
    <w:rsid w:val="00D333C5"/>
    <w:rsid w:val="00D339A3"/>
    <w:rsid w:val="00D8358F"/>
    <w:rsid w:val="00D877FB"/>
    <w:rsid w:val="00DA0F14"/>
    <w:rsid w:val="00DA21F0"/>
    <w:rsid w:val="00DE6C29"/>
    <w:rsid w:val="00E16E02"/>
    <w:rsid w:val="00E174FF"/>
    <w:rsid w:val="00E5239E"/>
    <w:rsid w:val="00ED74F0"/>
    <w:rsid w:val="00EE326C"/>
    <w:rsid w:val="00EE5E77"/>
    <w:rsid w:val="00EF07A0"/>
    <w:rsid w:val="00EF2420"/>
    <w:rsid w:val="00F2084E"/>
    <w:rsid w:val="00F36272"/>
    <w:rsid w:val="00FA76FF"/>
    <w:rsid w:val="00FB1D5D"/>
    <w:rsid w:val="00FD52F1"/>
    <w:rsid w:val="00FE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37E0A"/>
  <w15:chartTrackingRefBased/>
  <w15:docId w15:val="{BA8F2FCC-4C53-49C9-8CDF-61BDCCD0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392A"/>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7392A"/>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7392A"/>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7392A"/>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7392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7392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7392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7392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7392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92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7392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7392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7392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7392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7392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7392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7392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392A"/>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07392A"/>
    <w:pPr>
      <w:ind w:left="720"/>
      <w:contextualSpacing/>
    </w:pPr>
  </w:style>
  <w:style w:type="paragraph" w:styleId="Header">
    <w:name w:val="header"/>
    <w:basedOn w:val="Normal"/>
    <w:link w:val="HeaderChar"/>
    <w:uiPriority w:val="99"/>
    <w:unhideWhenUsed/>
    <w:rsid w:val="00587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573"/>
  </w:style>
  <w:style w:type="paragraph" w:styleId="Footer">
    <w:name w:val="footer"/>
    <w:basedOn w:val="Normal"/>
    <w:link w:val="FooterChar"/>
    <w:uiPriority w:val="99"/>
    <w:unhideWhenUsed/>
    <w:rsid w:val="00587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573"/>
  </w:style>
  <w:style w:type="paragraph" w:styleId="BalloonText">
    <w:name w:val="Balloon Text"/>
    <w:basedOn w:val="Normal"/>
    <w:link w:val="BalloonTextChar"/>
    <w:uiPriority w:val="99"/>
    <w:semiHidden/>
    <w:unhideWhenUsed/>
    <w:rsid w:val="00B10E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E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8855B-B6BD-455A-B70C-577A3CA8D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6086</TotalTime>
  <Pages>1</Pages>
  <Words>7017</Words>
  <Characters>40000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2021-06-17T16:56:00Z</cp:lastPrinted>
  <dcterms:created xsi:type="dcterms:W3CDTF">2021-06-08T18:54:00Z</dcterms:created>
  <dcterms:modified xsi:type="dcterms:W3CDTF">2021-06-17T18:32:00Z</dcterms:modified>
</cp:coreProperties>
</file>